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BAD37" w14:textId="77777777" w:rsidR="00305135" w:rsidRDefault="00C15FA3" w:rsidP="00831B19">
      <w:pPr>
        <w:pStyle w:val="ManualTitle"/>
        <w:rPr>
          <w:rFonts w:cs="Arial"/>
          <w:i w:val="0"/>
          <w:sz w:val="32"/>
          <w:szCs w:val="32"/>
        </w:rPr>
      </w:pPr>
      <w:r>
        <w:rPr>
          <w:rFonts w:cs="Arial"/>
          <w:i w:val="0"/>
          <w:noProof/>
          <w:sz w:val="32"/>
          <w:szCs w:val="32"/>
          <w:lang w:eastAsia="en-GB"/>
        </w:rPr>
        <w:object w:dxaOrig="1440" w:dyaOrig="1440" w14:anchorId="69D0E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23.85pt;margin-top:.2pt;width:48.6pt;height:51.2pt;z-index:251755520;visibility:visible;mso-wrap-edited:f" o:allowincell="f">
            <v:imagedata r:id="rId7" o:title=""/>
            <w10:wrap type="topAndBottom"/>
          </v:shape>
          <o:OLEObject Type="Embed" ProgID="Word.Picture.8" ShapeID="_x0000_s1028" DrawAspect="Content" ObjectID="_1652696545" r:id="rId8"/>
        </w:object>
      </w:r>
      <w:r w:rsidR="00305135">
        <w:rPr>
          <w:rFonts w:cs="Arial"/>
          <w:i w:val="0"/>
          <w:sz w:val="32"/>
          <w:szCs w:val="32"/>
        </w:rPr>
        <w:t xml:space="preserve">E-Safety, </w:t>
      </w:r>
      <w:r w:rsidR="00305135" w:rsidRPr="00B247DD">
        <w:rPr>
          <w:rFonts w:cs="Arial"/>
          <w:i w:val="0"/>
          <w:sz w:val="32"/>
          <w:szCs w:val="32"/>
        </w:rPr>
        <w:t>Data Security</w:t>
      </w:r>
      <w:r w:rsidR="00305135">
        <w:rPr>
          <w:rFonts w:cs="Arial"/>
          <w:i w:val="0"/>
          <w:sz w:val="32"/>
          <w:szCs w:val="32"/>
        </w:rPr>
        <w:t xml:space="preserve"> and Acceptable Use</w:t>
      </w:r>
    </w:p>
    <w:tbl>
      <w:tblPr>
        <w:tblStyle w:val="TableGrid"/>
        <w:tblW w:w="0" w:type="auto"/>
        <w:tblLook w:val="04A0" w:firstRow="1" w:lastRow="0" w:firstColumn="1" w:lastColumn="0" w:noHBand="0" w:noVBand="1"/>
      </w:tblPr>
      <w:tblGrid>
        <w:gridCol w:w="4663"/>
        <w:gridCol w:w="4664"/>
      </w:tblGrid>
      <w:tr w:rsidR="009635E9" w14:paraId="2ED13A70" w14:textId="77777777" w:rsidTr="009635E9">
        <w:tc>
          <w:tcPr>
            <w:tcW w:w="4663" w:type="dxa"/>
          </w:tcPr>
          <w:p w14:paraId="2ED5C89D" w14:textId="77777777" w:rsidR="009635E9" w:rsidRDefault="009635E9" w:rsidP="00325649">
            <w:pPr>
              <w:rPr>
                <w:rFonts w:ascii="Arial" w:hAnsi="Arial" w:cs="Arial"/>
              </w:rPr>
            </w:pPr>
            <w:r>
              <w:rPr>
                <w:rFonts w:ascii="Arial" w:hAnsi="Arial" w:cs="Arial"/>
              </w:rPr>
              <w:t xml:space="preserve">Named E-Safety Coordinator </w:t>
            </w:r>
          </w:p>
        </w:tc>
        <w:tc>
          <w:tcPr>
            <w:tcW w:w="4664" w:type="dxa"/>
          </w:tcPr>
          <w:p w14:paraId="5A7DFFF5" w14:textId="77777777" w:rsidR="009635E9" w:rsidRDefault="00261369" w:rsidP="00325649">
            <w:pPr>
              <w:rPr>
                <w:rFonts w:ascii="Arial" w:hAnsi="Arial" w:cs="Arial"/>
              </w:rPr>
            </w:pPr>
            <w:r>
              <w:rPr>
                <w:rFonts w:ascii="Arial" w:hAnsi="Arial" w:cs="Arial"/>
              </w:rPr>
              <w:t>Mr J Gunter</w:t>
            </w:r>
          </w:p>
        </w:tc>
      </w:tr>
      <w:tr w:rsidR="009635E9" w14:paraId="2E0790AA" w14:textId="77777777" w:rsidTr="009635E9">
        <w:tc>
          <w:tcPr>
            <w:tcW w:w="4663" w:type="dxa"/>
          </w:tcPr>
          <w:p w14:paraId="2BBBABC3" w14:textId="77777777" w:rsidR="009635E9" w:rsidRDefault="009635E9" w:rsidP="00325649">
            <w:pPr>
              <w:rPr>
                <w:rFonts w:ascii="Arial" w:hAnsi="Arial" w:cs="Arial"/>
              </w:rPr>
            </w:pPr>
            <w:r>
              <w:rPr>
                <w:rFonts w:ascii="Arial" w:hAnsi="Arial" w:cs="Arial"/>
              </w:rPr>
              <w:t>Named Information Asset Owner</w:t>
            </w:r>
          </w:p>
        </w:tc>
        <w:tc>
          <w:tcPr>
            <w:tcW w:w="4664" w:type="dxa"/>
          </w:tcPr>
          <w:p w14:paraId="59B91FD8" w14:textId="77777777" w:rsidR="009635E9" w:rsidRDefault="00261369" w:rsidP="00325649">
            <w:pPr>
              <w:rPr>
                <w:rFonts w:ascii="Arial" w:hAnsi="Arial" w:cs="Arial"/>
              </w:rPr>
            </w:pPr>
            <w:r>
              <w:rPr>
                <w:rFonts w:ascii="Arial" w:hAnsi="Arial" w:cs="Arial"/>
              </w:rPr>
              <w:t>Mrs K Tanner</w:t>
            </w:r>
          </w:p>
        </w:tc>
      </w:tr>
      <w:tr w:rsidR="009635E9" w14:paraId="16BAA616" w14:textId="77777777" w:rsidTr="009635E9">
        <w:tc>
          <w:tcPr>
            <w:tcW w:w="4663" w:type="dxa"/>
          </w:tcPr>
          <w:p w14:paraId="73459283" w14:textId="77777777" w:rsidR="009635E9" w:rsidRDefault="009635E9" w:rsidP="00325649">
            <w:pPr>
              <w:rPr>
                <w:rFonts w:ascii="Arial" w:hAnsi="Arial" w:cs="Arial"/>
              </w:rPr>
            </w:pPr>
            <w:r>
              <w:rPr>
                <w:rFonts w:ascii="Arial" w:hAnsi="Arial" w:cs="Arial"/>
              </w:rPr>
              <w:t xml:space="preserve">Named Data Protection Officer </w:t>
            </w:r>
          </w:p>
        </w:tc>
        <w:tc>
          <w:tcPr>
            <w:tcW w:w="4664" w:type="dxa"/>
          </w:tcPr>
          <w:p w14:paraId="4F1293BD" w14:textId="77777777" w:rsidR="009635E9" w:rsidRDefault="00261369" w:rsidP="00325649">
            <w:pPr>
              <w:rPr>
                <w:rFonts w:ascii="Arial" w:hAnsi="Arial" w:cs="Arial"/>
              </w:rPr>
            </w:pPr>
            <w:r>
              <w:rPr>
                <w:rFonts w:ascii="Arial" w:hAnsi="Arial" w:cs="Arial"/>
              </w:rPr>
              <w:t>Mr J Bird</w:t>
            </w:r>
            <w:r w:rsidR="009635E9">
              <w:rPr>
                <w:rFonts w:ascii="Arial" w:hAnsi="Arial" w:cs="Arial"/>
              </w:rPr>
              <w:t xml:space="preserve"> </w:t>
            </w:r>
          </w:p>
        </w:tc>
      </w:tr>
    </w:tbl>
    <w:p w14:paraId="1182471A" w14:textId="77777777" w:rsidR="00305135" w:rsidRPr="00325649" w:rsidRDefault="00305135" w:rsidP="00325649">
      <w:pPr>
        <w:rPr>
          <w:rFonts w:ascii="Arial" w:hAnsi="Arial" w:cs="Arial"/>
        </w:rPr>
      </w:pPr>
    </w:p>
    <w:p w14:paraId="4DEE7142" w14:textId="77777777" w:rsidR="00305135" w:rsidRPr="007B32B3" w:rsidRDefault="00305135" w:rsidP="00305135">
      <w:pPr>
        <w:pStyle w:val="BodyText"/>
        <w:rPr>
          <w:rFonts w:cs="Arial"/>
        </w:rPr>
      </w:pPr>
      <w:r w:rsidRPr="007B32B3">
        <w:rPr>
          <w:rFonts w:cs="Arial"/>
        </w:rPr>
        <w:t>ICT in the 21</w:t>
      </w:r>
      <w:r w:rsidRPr="007B32B3">
        <w:rPr>
          <w:rFonts w:cs="Arial"/>
          <w:vertAlign w:val="superscript"/>
        </w:rPr>
        <w:t>st</w:t>
      </w:r>
      <w:r w:rsidRPr="007B32B3">
        <w:rPr>
          <w:rFonts w:cs="Arial"/>
        </w:rPr>
        <w:t xml:space="preserve"> Century is seen as an essential resource to support learning and teaching, as well as playing an important role in the everyday lives of children, young people and adults.  Consequently, schools need to build in the use of these technologies in order to arm our young people with the skills to access life-long learning and employment.</w:t>
      </w:r>
    </w:p>
    <w:p w14:paraId="4F7BCF63" w14:textId="77777777" w:rsidR="00305135" w:rsidRPr="007B32B3" w:rsidRDefault="00305135" w:rsidP="00305135">
      <w:pPr>
        <w:pStyle w:val="BodyText"/>
        <w:rPr>
          <w:rFonts w:cs="Arial"/>
        </w:rPr>
      </w:pPr>
      <w:r w:rsidRPr="007B32B3">
        <w:rPr>
          <w:rFonts w:cs="Arial"/>
        </w:rPr>
        <w:t>Information and Communications Technology covers a wide range of resources including; web-based and mobile learning.  It is also important to recognise the constant and fast paced evolution of ICT within our society as a whole.  Currently the internet technologies children and young people are using both inside and outside of the classroom include:</w:t>
      </w:r>
    </w:p>
    <w:p w14:paraId="5BCFDDB5" w14:textId="77777777" w:rsidR="00305135" w:rsidRPr="007B32B3" w:rsidRDefault="00305135" w:rsidP="00305135">
      <w:pPr>
        <w:pStyle w:val="Bullets"/>
        <w:tabs>
          <w:tab w:val="clear" w:pos="1584"/>
          <w:tab w:val="num" w:pos="851"/>
        </w:tabs>
        <w:ind w:hanging="1300"/>
        <w:rPr>
          <w:rFonts w:cs="Arial"/>
        </w:rPr>
      </w:pPr>
      <w:r w:rsidRPr="007B32B3">
        <w:rPr>
          <w:rFonts w:cs="Arial"/>
        </w:rPr>
        <w:t>Websites</w:t>
      </w:r>
    </w:p>
    <w:p w14:paraId="5079534D" w14:textId="77777777" w:rsidR="00305135" w:rsidRPr="007B32B3" w:rsidRDefault="00305135" w:rsidP="00305135">
      <w:pPr>
        <w:pStyle w:val="Bullets"/>
        <w:tabs>
          <w:tab w:val="clear" w:pos="1584"/>
          <w:tab w:val="num" w:pos="851"/>
        </w:tabs>
        <w:ind w:hanging="1300"/>
        <w:rPr>
          <w:rFonts w:cs="Arial"/>
        </w:rPr>
      </w:pPr>
      <w:r w:rsidRPr="007B32B3">
        <w:rPr>
          <w:rFonts w:cs="Arial"/>
        </w:rPr>
        <w:t>Apps</w:t>
      </w:r>
    </w:p>
    <w:p w14:paraId="597D960D" w14:textId="77777777" w:rsidR="00305135" w:rsidRPr="007B32B3" w:rsidRDefault="00305135" w:rsidP="00305135">
      <w:pPr>
        <w:pStyle w:val="Bullets"/>
        <w:tabs>
          <w:tab w:val="clear" w:pos="1584"/>
          <w:tab w:val="num" w:pos="851"/>
        </w:tabs>
        <w:ind w:hanging="1300"/>
        <w:rPr>
          <w:rFonts w:cs="Arial"/>
        </w:rPr>
      </w:pPr>
      <w:r w:rsidRPr="007B32B3">
        <w:rPr>
          <w:rFonts w:cs="Arial"/>
        </w:rPr>
        <w:t>E-mail, Instant Messaging and chat rooms</w:t>
      </w:r>
    </w:p>
    <w:p w14:paraId="41F24BD6" w14:textId="77777777" w:rsidR="00305135" w:rsidRPr="007B32B3" w:rsidRDefault="00305135" w:rsidP="00305135">
      <w:pPr>
        <w:pStyle w:val="Bullets"/>
        <w:tabs>
          <w:tab w:val="clear" w:pos="1584"/>
          <w:tab w:val="num" w:pos="851"/>
        </w:tabs>
        <w:ind w:hanging="1300"/>
        <w:rPr>
          <w:rFonts w:cs="Arial"/>
        </w:rPr>
      </w:pPr>
      <w:r w:rsidRPr="007B32B3">
        <w:rPr>
          <w:rFonts w:cs="Arial"/>
        </w:rPr>
        <w:t>Social Media, including Facebook and Twitter</w:t>
      </w:r>
    </w:p>
    <w:p w14:paraId="075425CA" w14:textId="77777777" w:rsidR="00305135" w:rsidRPr="007B32B3" w:rsidRDefault="00305135" w:rsidP="00305135">
      <w:pPr>
        <w:pStyle w:val="Bullets"/>
        <w:tabs>
          <w:tab w:val="clear" w:pos="1584"/>
          <w:tab w:val="num" w:pos="851"/>
        </w:tabs>
        <w:ind w:hanging="1300"/>
        <w:rPr>
          <w:rFonts w:cs="Arial"/>
        </w:rPr>
      </w:pPr>
      <w:r w:rsidRPr="007B32B3">
        <w:rPr>
          <w:rFonts w:cs="Arial"/>
        </w:rPr>
        <w:t>Mobile/ Smart phones with text, video and/ or web functionality</w:t>
      </w:r>
    </w:p>
    <w:p w14:paraId="423A7014" w14:textId="77777777" w:rsidR="00305135" w:rsidRPr="007B32B3" w:rsidRDefault="00305135" w:rsidP="00305135">
      <w:pPr>
        <w:pStyle w:val="Bullets"/>
        <w:tabs>
          <w:tab w:val="clear" w:pos="1584"/>
          <w:tab w:val="num" w:pos="851"/>
        </w:tabs>
        <w:ind w:hanging="1300"/>
        <w:rPr>
          <w:rFonts w:cs="Arial"/>
        </w:rPr>
      </w:pPr>
      <w:r w:rsidRPr="007B32B3">
        <w:rPr>
          <w:rFonts w:cs="Arial"/>
        </w:rPr>
        <w:t>Other mobile devices including tablets and gaming devices</w:t>
      </w:r>
    </w:p>
    <w:p w14:paraId="56EA83DC" w14:textId="77777777" w:rsidR="00305135" w:rsidRPr="007B32B3" w:rsidRDefault="00305135" w:rsidP="00305135">
      <w:pPr>
        <w:pStyle w:val="Bullets"/>
        <w:tabs>
          <w:tab w:val="clear" w:pos="1584"/>
          <w:tab w:val="num" w:pos="851"/>
        </w:tabs>
        <w:ind w:hanging="1300"/>
        <w:rPr>
          <w:rFonts w:cs="Arial"/>
        </w:rPr>
      </w:pPr>
      <w:r w:rsidRPr="007B32B3">
        <w:rPr>
          <w:rFonts w:cs="Arial"/>
        </w:rPr>
        <w:t>Online Games</w:t>
      </w:r>
    </w:p>
    <w:p w14:paraId="7DD16B88" w14:textId="77777777" w:rsidR="00305135" w:rsidRPr="007B32B3" w:rsidRDefault="00305135" w:rsidP="00305135">
      <w:pPr>
        <w:pStyle w:val="Bullets"/>
        <w:tabs>
          <w:tab w:val="clear" w:pos="1584"/>
          <w:tab w:val="num" w:pos="851"/>
        </w:tabs>
        <w:ind w:hanging="1300"/>
        <w:rPr>
          <w:rFonts w:cs="Arial"/>
        </w:rPr>
      </w:pPr>
      <w:r w:rsidRPr="007B32B3">
        <w:rPr>
          <w:rFonts w:cs="Arial"/>
        </w:rPr>
        <w:t>Learning Platforms and Virtual Learning Environments</w:t>
      </w:r>
    </w:p>
    <w:p w14:paraId="66172DBA" w14:textId="77777777" w:rsidR="00305135" w:rsidRPr="007B32B3" w:rsidRDefault="00305135" w:rsidP="00305135">
      <w:pPr>
        <w:pStyle w:val="Bullets"/>
        <w:tabs>
          <w:tab w:val="clear" w:pos="1584"/>
          <w:tab w:val="num" w:pos="851"/>
        </w:tabs>
        <w:ind w:hanging="1300"/>
        <w:rPr>
          <w:rFonts w:cs="Arial"/>
        </w:rPr>
      </w:pPr>
      <w:r w:rsidRPr="007B32B3">
        <w:rPr>
          <w:rFonts w:cs="Arial"/>
        </w:rPr>
        <w:t>Blogs and Wikis</w:t>
      </w:r>
    </w:p>
    <w:p w14:paraId="22421303" w14:textId="77777777" w:rsidR="00305135" w:rsidRPr="007B32B3" w:rsidRDefault="00305135" w:rsidP="00305135">
      <w:pPr>
        <w:pStyle w:val="Bullets"/>
        <w:tabs>
          <w:tab w:val="clear" w:pos="1584"/>
          <w:tab w:val="num" w:pos="851"/>
        </w:tabs>
        <w:ind w:hanging="1300"/>
        <w:rPr>
          <w:rFonts w:cs="Arial"/>
        </w:rPr>
      </w:pPr>
      <w:r w:rsidRPr="007B32B3">
        <w:rPr>
          <w:rFonts w:cs="Arial"/>
        </w:rPr>
        <w:t>Podcasting</w:t>
      </w:r>
    </w:p>
    <w:p w14:paraId="5BE016C8" w14:textId="77777777" w:rsidR="00305135" w:rsidRPr="007B32B3" w:rsidRDefault="00305135" w:rsidP="00305135">
      <w:pPr>
        <w:pStyle w:val="Bullets"/>
        <w:tabs>
          <w:tab w:val="clear" w:pos="1584"/>
          <w:tab w:val="num" w:pos="851"/>
        </w:tabs>
        <w:ind w:hanging="1300"/>
        <w:rPr>
          <w:rFonts w:cs="Arial"/>
        </w:rPr>
      </w:pPr>
      <w:r w:rsidRPr="007B32B3">
        <w:rPr>
          <w:rFonts w:cs="Arial"/>
        </w:rPr>
        <w:t>Video sharing</w:t>
      </w:r>
    </w:p>
    <w:p w14:paraId="3ED6D571" w14:textId="77777777" w:rsidR="00305135" w:rsidRPr="007B32B3" w:rsidRDefault="00305135" w:rsidP="00305135">
      <w:pPr>
        <w:pStyle w:val="Bullets"/>
        <w:tabs>
          <w:tab w:val="clear" w:pos="1584"/>
          <w:tab w:val="num" w:pos="851"/>
        </w:tabs>
        <w:ind w:hanging="1300"/>
        <w:rPr>
          <w:rFonts w:cs="Arial"/>
        </w:rPr>
      </w:pPr>
      <w:r w:rsidRPr="007B32B3">
        <w:rPr>
          <w:rFonts w:cs="Arial"/>
        </w:rPr>
        <w:t>Downloading</w:t>
      </w:r>
    </w:p>
    <w:p w14:paraId="52C72146" w14:textId="77777777" w:rsidR="00305135" w:rsidRPr="007B32B3" w:rsidRDefault="00305135" w:rsidP="00305135">
      <w:pPr>
        <w:pStyle w:val="Bullets"/>
        <w:tabs>
          <w:tab w:val="clear" w:pos="1584"/>
          <w:tab w:val="num" w:pos="851"/>
        </w:tabs>
        <w:ind w:hanging="1300"/>
        <w:rPr>
          <w:rFonts w:cs="Arial"/>
        </w:rPr>
      </w:pPr>
      <w:r w:rsidRPr="007B32B3">
        <w:rPr>
          <w:rFonts w:cs="Arial"/>
        </w:rPr>
        <w:t>On demand TV and video, movies and radio / Smart TVs</w:t>
      </w:r>
    </w:p>
    <w:p w14:paraId="3C54505F" w14:textId="77777777" w:rsidR="00305135" w:rsidRPr="007B32B3" w:rsidRDefault="00305135" w:rsidP="00305135">
      <w:pPr>
        <w:pStyle w:val="BodyText"/>
        <w:rPr>
          <w:rFonts w:cs="Arial"/>
        </w:rPr>
      </w:pPr>
      <w:r w:rsidRPr="007B32B3">
        <w:rPr>
          <w:rFonts w:cs="Arial"/>
        </w:rPr>
        <w:t xml:space="preserve">Whilst exciting and beneficial both in and out of the context of education, much ICT, particularly web-based resources, are not consistently policed.  All users need to be aware of the range of risks associated with the use of these Internet technologies and </w:t>
      </w:r>
      <w:r w:rsidRPr="007B32B3">
        <w:rPr>
          <w:rFonts w:cs="Arial"/>
        </w:rPr>
        <w:lastRenderedPageBreak/>
        <w:t>that some</w:t>
      </w:r>
      <w:r>
        <w:rPr>
          <w:rFonts w:cs="Arial"/>
        </w:rPr>
        <w:t xml:space="preserve"> have minimum age requirements (</w:t>
      </w:r>
      <w:r w:rsidRPr="007B32B3">
        <w:rPr>
          <w:rFonts w:cs="Arial"/>
        </w:rPr>
        <w:t>13 years</w:t>
      </w:r>
      <w:r>
        <w:rPr>
          <w:rFonts w:cs="Arial"/>
        </w:rPr>
        <w:t xml:space="preserve"> in most cases)</w:t>
      </w:r>
      <w:r w:rsidRPr="007B32B3">
        <w:rPr>
          <w:rFonts w:cs="Arial"/>
        </w:rPr>
        <w:t>.</w:t>
      </w:r>
    </w:p>
    <w:p w14:paraId="099C3378" w14:textId="77777777" w:rsidR="00305135" w:rsidRPr="00FA2B8E" w:rsidRDefault="00305135" w:rsidP="00305135">
      <w:pPr>
        <w:pStyle w:val="BodyText"/>
        <w:rPr>
          <w:rFonts w:cs="Arial"/>
        </w:rPr>
      </w:pPr>
      <w:r w:rsidRPr="00FA2B8E">
        <w:rPr>
          <w:rFonts w:cs="Arial"/>
        </w:rPr>
        <w:t>At Gracefield School</w:t>
      </w:r>
      <w:r w:rsidRPr="00FA2B8E">
        <w:rPr>
          <w:rFonts w:cs="Arial"/>
          <w:b/>
          <w:i/>
        </w:rPr>
        <w:t xml:space="preserve">, </w:t>
      </w:r>
      <w:r w:rsidRPr="00FA2B8E">
        <w:rPr>
          <w:rFonts w:cs="Arial"/>
        </w:rPr>
        <w:t>we understand the responsib</w:t>
      </w:r>
      <w:r w:rsidR="007C4ED9">
        <w:rPr>
          <w:rFonts w:cs="Arial"/>
        </w:rPr>
        <w:t>ility to educate our pupils on E-</w:t>
      </w:r>
      <w:r w:rsidRPr="00FA2B8E">
        <w:rPr>
          <w:rFonts w:cs="Arial"/>
        </w:rPr>
        <w:t>Safety Issues; teaching them the appropriate behaviours and critical thinking skills to enable them to remain both safe and legal when using the internet and related technologies, in and beyond the context of the classroom.</w:t>
      </w:r>
    </w:p>
    <w:p w14:paraId="486F25BC" w14:textId="77777777" w:rsidR="00305135" w:rsidRPr="007B32B3" w:rsidRDefault="00305135" w:rsidP="00305135">
      <w:pPr>
        <w:pStyle w:val="BCSParagraph"/>
      </w:pPr>
      <w:r w:rsidRPr="007B32B3">
        <w:t>Schools hold personal data on learners, staff and others to help them conduct their day-to-day activities.   Some of this information is sensitive and could be used by another person or criminal organisation to cause harm or distress to an individual. The loss of sensitive information can result in media coverage, and potentially damage the reputation of the school. This can make it more difficult for your school to use technology to benefit learners.</w:t>
      </w:r>
    </w:p>
    <w:p w14:paraId="6B077E67" w14:textId="77777777" w:rsidR="00305135" w:rsidRPr="007B32B3" w:rsidRDefault="00305135" w:rsidP="00305135">
      <w:pPr>
        <w:pStyle w:val="BodyText"/>
        <w:rPr>
          <w:rFonts w:cs="Arial"/>
        </w:rPr>
      </w:pPr>
      <w:r w:rsidRPr="007B32B3">
        <w:rPr>
          <w:rFonts w:cs="Arial"/>
        </w:rPr>
        <w:t>Everybody in the school community has a shared responsibility to secure any sensitive information used in their day to day professional duties and even staff not directly involved in data handling should be made aware of the risks and threats and how to minimise them.</w:t>
      </w:r>
    </w:p>
    <w:p w14:paraId="19891ED8" w14:textId="77777777" w:rsidR="00305135" w:rsidRPr="00E91B4E" w:rsidRDefault="00305135" w:rsidP="00305135">
      <w:pPr>
        <w:pStyle w:val="BodyText"/>
        <w:rPr>
          <w:rFonts w:cs="Arial"/>
        </w:rPr>
      </w:pPr>
      <w:r w:rsidRPr="00FA2B8E">
        <w:rPr>
          <w:rFonts w:cs="Arial"/>
        </w:rPr>
        <w:t>Both this policy and the Acceptable Use Agreement (for all staff, regular visitors</w:t>
      </w:r>
      <w:r w:rsidR="007C4ED9">
        <w:rPr>
          <w:rFonts w:cs="Arial"/>
        </w:rPr>
        <w:t xml:space="preserve"> </w:t>
      </w:r>
      <w:r w:rsidRPr="00FA2B8E">
        <w:rPr>
          <w:rFonts w:cs="Arial"/>
        </w:rPr>
        <w:t>and pupils) are inclusive of both fixed and mobile internet; technologies provided by the school (such as PCs, laptops, mobile devices, webcams, whiteboards, voting systems, digital video equipment, etc); and technologies owned by pupils and staff, but brought onto school premises (such as laptops, mobile phones an</w:t>
      </w:r>
      <w:r w:rsidR="00E91B4E">
        <w:rPr>
          <w:rFonts w:cs="Arial"/>
        </w:rPr>
        <w:t>d other mobile devices).</w:t>
      </w:r>
    </w:p>
    <w:p w14:paraId="3C710DD3" w14:textId="77777777" w:rsidR="00305135" w:rsidRPr="00325649" w:rsidRDefault="00305135" w:rsidP="00325649">
      <w:pPr>
        <w:rPr>
          <w:rFonts w:ascii="Arial" w:hAnsi="Arial" w:cs="Arial"/>
        </w:rPr>
      </w:pPr>
      <w:bookmarkStart w:id="0" w:name="_Toc235953278"/>
      <w:bookmarkStart w:id="1" w:name="_Toc414356472"/>
      <w:r w:rsidRPr="00325649">
        <w:rPr>
          <w:rFonts w:ascii="Arial" w:hAnsi="Arial" w:cs="Arial"/>
        </w:rPr>
        <w:t>Monitoring</w:t>
      </w:r>
      <w:bookmarkEnd w:id="0"/>
      <w:bookmarkEnd w:id="1"/>
      <w:r w:rsidRPr="00325649">
        <w:rPr>
          <w:rFonts w:ascii="Arial" w:hAnsi="Arial" w:cs="Arial"/>
        </w:rPr>
        <w:t xml:space="preserve"> </w:t>
      </w:r>
    </w:p>
    <w:p w14:paraId="582C2AD2" w14:textId="77777777" w:rsidR="00305135" w:rsidRPr="007B32B3" w:rsidRDefault="00B531A9" w:rsidP="00305135">
      <w:pPr>
        <w:pStyle w:val="BodyText"/>
        <w:rPr>
          <w:rFonts w:cs="Arial"/>
        </w:rPr>
      </w:pPr>
      <w:r>
        <w:rPr>
          <w:rFonts w:cs="Arial"/>
        </w:rPr>
        <w:t>Each staff member has an individual Gracefield email address. T</w:t>
      </w:r>
      <w:r w:rsidR="007C4ED9">
        <w:rPr>
          <w:rFonts w:cs="Arial"/>
        </w:rPr>
        <w:t xml:space="preserve">he Administrator </w:t>
      </w:r>
      <w:r>
        <w:rPr>
          <w:rFonts w:cs="Arial"/>
        </w:rPr>
        <w:t xml:space="preserve">holds all staff </w:t>
      </w:r>
      <w:r w:rsidR="007C4ED9">
        <w:rPr>
          <w:rFonts w:cs="Arial"/>
        </w:rPr>
        <w:t>passwords</w:t>
      </w:r>
      <w:r>
        <w:rPr>
          <w:rFonts w:cs="Arial"/>
        </w:rPr>
        <w:t xml:space="preserve"> and where applicable can access any staff user account for monitoring and to manage</w:t>
      </w:r>
      <w:r w:rsidRPr="00B531A9">
        <w:rPr>
          <w:rFonts w:cs="Arial"/>
        </w:rPr>
        <w:t xml:space="preserve"> </w:t>
      </w:r>
      <w:r w:rsidRPr="007B32B3">
        <w:rPr>
          <w:rFonts w:cs="Arial"/>
        </w:rPr>
        <w:t>any business-related is</w:t>
      </w:r>
      <w:r>
        <w:rPr>
          <w:rFonts w:cs="Arial"/>
        </w:rPr>
        <w:t>sues retained on that account in the event of staff absence.                                                                                                              M</w:t>
      </w:r>
      <w:r w:rsidR="00305135" w:rsidRPr="007B32B3">
        <w:rPr>
          <w:rFonts w:cs="Arial"/>
        </w:rPr>
        <w:t>onitoring, surveillance or investigative activities are conducted by ICT authorised staff and comply with the Data Protection Act 1998, the Human Rights Act 1998, the Regulation of Investiga</w:t>
      </w:r>
      <w:r>
        <w:rPr>
          <w:rFonts w:cs="Arial"/>
        </w:rPr>
        <w:t xml:space="preserve">tory Powers Act 2000 (RIPA), </w:t>
      </w:r>
      <w:r w:rsidR="00305135" w:rsidRPr="007B32B3">
        <w:rPr>
          <w:rFonts w:cs="Arial"/>
        </w:rPr>
        <w:t>the Lawful Business Practice Regulatio</w:t>
      </w:r>
      <w:r>
        <w:rPr>
          <w:rFonts w:cs="Arial"/>
        </w:rPr>
        <w:t xml:space="preserve">ns 2000 and GDPR 2018. </w:t>
      </w:r>
    </w:p>
    <w:p w14:paraId="3173ABF5" w14:textId="77777777" w:rsidR="00305135" w:rsidRPr="007B32B3" w:rsidRDefault="00305135" w:rsidP="00E91B4E">
      <w:pPr>
        <w:pStyle w:val="BodyText"/>
        <w:rPr>
          <w:rFonts w:cs="Arial"/>
        </w:rPr>
      </w:pPr>
      <w:r w:rsidRPr="007B32B3">
        <w:rPr>
          <w:rFonts w:cs="Arial"/>
        </w:rPr>
        <w:t>Please note that personal communications using School ICT may be unavoidably included in any business communications that are monitored</w:t>
      </w:r>
      <w:r w:rsidR="00E91B4E">
        <w:rPr>
          <w:rFonts w:cs="Arial"/>
        </w:rPr>
        <w:t xml:space="preserve">, intercepted and/or recorded. </w:t>
      </w:r>
    </w:p>
    <w:p w14:paraId="3D989E89" w14:textId="77777777" w:rsidR="00305135" w:rsidRPr="00325649" w:rsidRDefault="00305135" w:rsidP="00325649">
      <w:pPr>
        <w:rPr>
          <w:rFonts w:ascii="Arial" w:hAnsi="Arial" w:cs="Arial"/>
        </w:rPr>
      </w:pPr>
      <w:bookmarkStart w:id="2" w:name="_Toc235953279"/>
      <w:bookmarkStart w:id="3" w:name="_Toc414356473"/>
      <w:r w:rsidRPr="00325649">
        <w:rPr>
          <w:rFonts w:ascii="Arial" w:hAnsi="Arial" w:cs="Arial"/>
        </w:rPr>
        <w:t>Breaches</w:t>
      </w:r>
      <w:bookmarkEnd w:id="2"/>
      <w:bookmarkEnd w:id="3"/>
      <w:r w:rsidRPr="00325649">
        <w:rPr>
          <w:rFonts w:ascii="Arial" w:hAnsi="Arial" w:cs="Arial"/>
        </w:rPr>
        <w:t xml:space="preserve"> </w:t>
      </w:r>
    </w:p>
    <w:p w14:paraId="2306C104" w14:textId="77777777" w:rsidR="00305135" w:rsidRPr="007B32B3" w:rsidRDefault="00305135" w:rsidP="00305135">
      <w:pPr>
        <w:pStyle w:val="BodyText"/>
        <w:rPr>
          <w:rFonts w:cs="Arial"/>
        </w:rPr>
      </w:pPr>
      <w:r w:rsidRPr="007B32B3">
        <w:rPr>
          <w:rFonts w:cs="Arial"/>
        </w:rPr>
        <w:t xml:space="preserve">A breach or suspected breach of policy by a school employee, contractor or pupil may result in the temporary or permanent withdrawal of school ICT hardware, software or services from the offending individual. </w:t>
      </w:r>
    </w:p>
    <w:p w14:paraId="552788B9" w14:textId="77777777" w:rsidR="00305135" w:rsidRPr="007B32B3" w:rsidRDefault="00305135" w:rsidP="00305135">
      <w:pPr>
        <w:pStyle w:val="BodyText"/>
        <w:rPr>
          <w:rFonts w:cs="Arial"/>
        </w:rPr>
      </w:pPr>
      <w:r w:rsidRPr="007B32B3">
        <w:rPr>
          <w:rFonts w:cs="Arial"/>
        </w:rPr>
        <w:t>For staff any policy breach is grounds for disciplinary action in accordance with the school Disciplinary Procedure.</w:t>
      </w:r>
    </w:p>
    <w:p w14:paraId="68B50BFA" w14:textId="77777777" w:rsidR="00305135" w:rsidRPr="007B32B3" w:rsidRDefault="00305135" w:rsidP="00305135">
      <w:pPr>
        <w:pStyle w:val="BodyText"/>
        <w:rPr>
          <w:rFonts w:cs="Arial"/>
        </w:rPr>
      </w:pPr>
      <w:r w:rsidRPr="007B32B3">
        <w:rPr>
          <w:rFonts w:cs="Arial"/>
        </w:rPr>
        <w:t xml:space="preserve">Policy breaches may also lead to criminal or civil proceedings. </w:t>
      </w:r>
    </w:p>
    <w:p w14:paraId="04996FCF" w14:textId="77777777" w:rsidR="005C31B9" w:rsidRDefault="00305135" w:rsidP="00E91B4E">
      <w:pPr>
        <w:pStyle w:val="BCSParagraph"/>
      </w:pPr>
      <w:r w:rsidRPr="007B32B3">
        <w:lastRenderedPageBreak/>
        <w:t xml:space="preserve">The Information Commissioner’s </w:t>
      </w:r>
      <w:r w:rsidR="00B531A9">
        <w:t>and GDPR has power</w:t>
      </w:r>
      <w:r w:rsidRPr="007B32B3">
        <w:t xml:space="preserve"> to issue monetary penalties</w:t>
      </w:r>
      <w:r w:rsidR="00B531A9">
        <w:t xml:space="preserve"> and inforce changes to practice for </w:t>
      </w:r>
      <w:r w:rsidRPr="007B32B3">
        <w:t>serious breac</w:t>
      </w:r>
      <w:r w:rsidR="00B531A9">
        <w:t>hes of the Data Protection Act and GDPR.</w:t>
      </w:r>
    </w:p>
    <w:p w14:paraId="0D630097" w14:textId="77777777" w:rsidR="00305135" w:rsidRPr="007B32B3" w:rsidRDefault="00305135" w:rsidP="00305135">
      <w:pPr>
        <w:pStyle w:val="BCSBulletparagraph"/>
        <w:numPr>
          <w:ilvl w:val="0"/>
          <w:numId w:val="0"/>
        </w:numPr>
      </w:pPr>
      <w:r w:rsidRPr="007B32B3">
        <w:t>The data protection powers of the Information Commissioner's Office are to:</w:t>
      </w:r>
    </w:p>
    <w:p w14:paraId="2A1A50A9" w14:textId="77777777" w:rsidR="00305135" w:rsidRPr="007B32B3" w:rsidRDefault="00305135" w:rsidP="00305135">
      <w:pPr>
        <w:pStyle w:val="BCSBulletparagraph"/>
      </w:pPr>
      <w:r w:rsidRPr="007B32B3">
        <w:t xml:space="preserve">Conduct assessments to check organisations are complying with the Act; </w:t>
      </w:r>
    </w:p>
    <w:p w14:paraId="4E9538E3" w14:textId="77777777" w:rsidR="00305135" w:rsidRPr="007B32B3" w:rsidRDefault="00305135" w:rsidP="00305135">
      <w:pPr>
        <w:pStyle w:val="BCSBulletparagraph"/>
      </w:pPr>
      <w:r w:rsidRPr="007B32B3">
        <w:t xml:space="preserve">Serve information notices requiring organisations to provide the Information Commissioner's Office with specified information within a certain time period; </w:t>
      </w:r>
    </w:p>
    <w:p w14:paraId="4DB43FF8" w14:textId="77777777" w:rsidR="00305135" w:rsidRPr="007B32B3" w:rsidRDefault="00305135" w:rsidP="00305135">
      <w:pPr>
        <w:pStyle w:val="BCSBulletparagraph"/>
      </w:pPr>
      <w:r w:rsidRPr="007B32B3">
        <w:t xml:space="preserve">Serve enforcement notices and 'stop now' orders where there has been a breach of the Act, requiring organisations to take (or refrain from taking) specified steps in order to ensure they comply with the law; </w:t>
      </w:r>
    </w:p>
    <w:p w14:paraId="1706EF54" w14:textId="77777777" w:rsidR="00305135" w:rsidRPr="007B32B3" w:rsidRDefault="00305135" w:rsidP="00305135">
      <w:pPr>
        <w:pStyle w:val="BCSBulletparagraph"/>
      </w:pPr>
      <w:r w:rsidRPr="007B32B3">
        <w:t xml:space="preserve">Prosecute those who commit criminal offences under the Act; </w:t>
      </w:r>
    </w:p>
    <w:p w14:paraId="00182204" w14:textId="77777777" w:rsidR="00305135" w:rsidRPr="007B32B3" w:rsidRDefault="00305135" w:rsidP="00305135">
      <w:pPr>
        <w:pStyle w:val="BCSBulletparagraph"/>
      </w:pPr>
      <w:r w:rsidRPr="007B32B3">
        <w:t>Conduct audits to assess whether organisations’ processing of personal data follows good practice,</w:t>
      </w:r>
    </w:p>
    <w:p w14:paraId="38DDA548" w14:textId="77777777" w:rsidR="00305135" w:rsidRDefault="00305135" w:rsidP="00305135">
      <w:pPr>
        <w:pStyle w:val="BCSBulletparagraph"/>
      </w:pPr>
      <w:r w:rsidRPr="007B32B3">
        <w:t>Report to Parliament on data protection issues of concern</w:t>
      </w:r>
    </w:p>
    <w:p w14:paraId="2A1A8CFB" w14:textId="77777777" w:rsidR="00E91B4E" w:rsidRDefault="00B531A9" w:rsidP="00B531A9">
      <w:pPr>
        <w:pStyle w:val="BCSBulletparagraph"/>
        <w:numPr>
          <w:ilvl w:val="0"/>
          <w:numId w:val="0"/>
        </w:numPr>
      </w:pPr>
      <w:r>
        <w:t xml:space="preserve">Please see separate GDPR Policy for additional information. </w:t>
      </w:r>
    </w:p>
    <w:p w14:paraId="579F47C8" w14:textId="77777777" w:rsidR="00B531A9" w:rsidRPr="00E91B4E" w:rsidRDefault="00B531A9" w:rsidP="00B531A9">
      <w:pPr>
        <w:pStyle w:val="BCSBulletparagraph"/>
        <w:numPr>
          <w:ilvl w:val="0"/>
          <w:numId w:val="0"/>
        </w:numPr>
      </w:pPr>
    </w:p>
    <w:p w14:paraId="1491B241" w14:textId="77777777" w:rsidR="00305135" w:rsidRPr="00325649" w:rsidRDefault="00305135" w:rsidP="00325649">
      <w:pPr>
        <w:rPr>
          <w:rFonts w:ascii="Arial" w:hAnsi="Arial" w:cs="Arial"/>
        </w:rPr>
      </w:pPr>
      <w:bookmarkStart w:id="4" w:name="_Toc246388229"/>
      <w:bookmarkStart w:id="5" w:name="_Toc414356474"/>
      <w:r w:rsidRPr="00325649">
        <w:rPr>
          <w:rFonts w:ascii="Arial" w:hAnsi="Arial" w:cs="Arial"/>
        </w:rPr>
        <w:t>Incident Reporting</w:t>
      </w:r>
      <w:bookmarkEnd w:id="4"/>
      <w:bookmarkEnd w:id="5"/>
      <w:r w:rsidRPr="00325649">
        <w:rPr>
          <w:rFonts w:ascii="Arial" w:hAnsi="Arial" w:cs="Arial"/>
        </w:rPr>
        <w:t xml:space="preserve"> </w:t>
      </w:r>
    </w:p>
    <w:p w14:paraId="34701EFC" w14:textId="77777777" w:rsidR="00B3709A" w:rsidRDefault="00305135" w:rsidP="00305135">
      <w:pPr>
        <w:pStyle w:val="BodyText"/>
        <w:rPr>
          <w:rFonts w:cs="Arial"/>
        </w:rPr>
      </w:pPr>
      <w:r w:rsidRPr="007B32B3">
        <w:rPr>
          <w:rFonts w:cs="Arial"/>
        </w:rPr>
        <w:t>Any security breaches or attempts, loss of equipment and any unauthorised use or suspected misuse of ICT must be immediately reported to the school’s relevant responsible person</w:t>
      </w:r>
      <w:r w:rsidR="00B3709A">
        <w:rPr>
          <w:rFonts w:cs="Arial"/>
        </w:rPr>
        <w:t xml:space="preserve"> (Data Protection Officer)</w:t>
      </w:r>
      <w:r w:rsidRPr="007B32B3">
        <w:rPr>
          <w:rFonts w:cs="Arial"/>
        </w:rPr>
        <w:t>. Additionally, all security breaches, lost/stolen equipment or data (including remote access Secure</w:t>
      </w:r>
      <w:r w:rsidR="00B3709A">
        <w:rPr>
          <w:rFonts w:cs="Arial"/>
        </w:rPr>
        <w:t xml:space="preserve"> </w:t>
      </w:r>
      <w:r w:rsidRPr="007B32B3">
        <w:rPr>
          <w:rFonts w:cs="Arial"/>
        </w:rPr>
        <w:t>ID tokens and PINs), virus notifications, unsolicited emails, misuse or unauthorised use of ICT and all other policy non-compliance must be reported to the relevant responsible person</w:t>
      </w:r>
      <w:r w:rsidR="00B3709A">
        <w:rPr>
          <w:rFonts w:cs="Arial"/>
        </w:rPr>
        <w:t xml:space="preserve"> (Data Protection Officer). The Data Protection Officer has a mandatory window in which to comply within GDPR. However, in the absence of The Data Protection Officer issues can be logged with the Head T</w:t>
      </w:r>
      <w:r>
        <w:rPr>
          <w:rFonts w:cs="Arial"/>
        </w:rPr>
        <w:t xml:space="preserve">eacher, </w:t>
      </w:r>
      <w:r w:rsidR="00B3709A">
        <w:rPr>
          <w:rFonts w:cs="Arial"/>
        </w:rPr>
        <w:t>Administrator and Compliance Officer (The Compliance Officer is the Data Protection Officer).</w:t>
      </w:r>
    </w:p>
    <w:p w14:paraId="4C618C4D" w14:textId="77777777" w:rsidR="00325649" w:rsidRDefault="00325649" w:rsidP="00325649">
      <w:pPr>
        <w:rPr>
          <w:rFonts w:ascii="Arial" w:hAnsi="Arial" w:cs="Arial"/>
        </w:rPr>
      </w:pPr>
    </w:p>
    <w:p w14:paraId="55504F3F" w14:textId="77777777" w:rsidR="00325649" w:rsidRDefault="00325649" w:rsidP="00325649">
      <w:pPr>
        <w:rPr>
          <w:rFonts w:ascii="Arial" w:hAnsi="Arial" w:cs="Arial"/>
        </w:rPr>
      </w:pPr>
    </w:p>
    <w:p w14:paraId="04FD0599" w14:textId="77777777" w:rsidR="00325649" w:rsidRDefault="00325649" w:rsidP="00325649">
      <w:pPr>
        <w:rPr>
          <w:rFonts w:ascii="Arial" w:hAnsi="Arial" w:cs="Arial"/>
        </w:rPr>
      </w:pPr>
    </w:p>
    <w:p w14:paraId="79CC6CA9" w14:textId="77777777" w:rsidR="00325649" w:rsidRDefault="00325649" w:rsidP="00325649">
      <w:pPr>
        <w:rPr>
          <w:rFonts w:ascii="Arial" w:hAnsi="Arial" w:cs="Arial"/>
        </w:rPr>
      </w:pPr>
    </w:p>
    <w:p w14:paraId="3271846F" w14:textId="77777777" w:rsidR="00325649" w:rsidRDefault="00325649" w:rsidP="00325649">
      <w:pPr>
        <w:rPr>
          <w:rFonts w:ascii="Arial" w:hAnsi="Arial" w:cs="Arial"/>
        </w:rPr>
      </w:pPr>
    </w:p>
    <w:p w14:paraId="47F265AC" w14:textId="77777777" w:rsidR="00325649" w:rsidRDefault="00325649" w:rsidP="00325649">
      <w:pPr>
        <w:rPr>
          <w:rFonts w:ascii="Arial" w:hAnsi="Arial" w:cs="Arial"/>
        </w:rPr>
      </w:pPr>
    </w:p>
    <w:p w14:paraId="39335F09" w14:textId="77777777" w:rsidR="00325649" w:rsidRDefault="00325649" w:rsidP="00325649">
      <w:pPr>
        <w:rPr>
          <w:rFonts w:ascii="Arial" w:hAnsi="Arial" w:cs="Arial"/>
        </w:rPr>
      </w:pPr>
    </w:p>
    <w:p w14:paraId="02D1B729" w14:textId="77777777" w:rsidR="00325649" w:rsidRDefault="00325649" w:rsidP="00325649">
      <w:pPr>
        <w:rPr>
          <w:rFonts w:ascii="Arial" w:hAnsi="Arial" w:cs="Arial"/>
        </w:rPr>
      </w:pPr>
    </w:p>
    <w:p w14:paraId="426C6009" w14:textId="77777777" w:rsidR="00325649" w:rsidRDefault="00325649" w:rsidP="00325649">
      <w:pPr>
        <w:rPr>
          <w:rFonts w:ascii="Arial" w:hAnsi="Arial" w:cs="Arial"/>
        </w:rPr>
      </w:pPr>
    </w:p>
    <w:p w14:paraId="52ACFF54" w14:textId="77777777" w:rsidR="00325649" w:rsidRDefault="00325649" w:rsidP="00325649">
      <w:pPr>
        <w:rPr>
          <w:rFonts w:ascii="Arial" w:hAnsi="Arial" w:cs="Arial"/>
        </w:rPr>
      </w:pPr>
    </w:p>
    <w:p w14:paraId="51CC23FD" w14:textId="77777777" w:rsidR="00325649" w:rsidRDefault="00325649" w:rsidP="00325649">
      <w:pPr>
        <w:rPr>
          <w:rFonts w:ascii="Arial" w:hAnsi="Arial" w:cs="Arial"/>
        </w:rPr>
      </w:pPr>
    </w:p>
    <w:p w14:paraId="1F8D7F06" w14:textId="77777777" w:rsidR="00325649" w:rsidRDefault="00325649" w:rsidP="00325649">
      <w:pPr>
        <w:rPr>
          <w:rFonts w:ascii="Arial" w:hAnsi="Arial" w:cs="Arial"/>
        </w:rPr>
      </w:pPr>
    </w:p>
    <w:p w14:paraId="124EC20E" w14:textId="77777777" w:rsidR="00325649" w:rsidRDefault="00325649" w:rsidP="00325649">
      <w:pPr>
        <w:rPr>
          <w:rFonts w:ascii="Arial" w:hAnsi="Arial" w:cs="Arial"/>
        </w:rPr>
      </w:pPr>
    </w:p>
    <w:p w14:paraId="72774164" w14:textId="77777777" w:rsidR="00325649" w:rsidRDefault="00325649" w:rsidP="00325649">
      <w:pPr>
        <w:rPr>
          <w:rFonts w:ascii="Arial" w:hAnsi="Arial" w:cs="Arial"/>
        </w:rPr>
      </w:pPr>
    </w:p>
    <w:p w14:paraId="64147CE8" w14:textId="77777777" w:rsidR="00325649" w:rsidRDefault="00325649" w:rsidP="00325649">
      <w:pPr>
        <w:rPr>
          <w:rFonts w:ascii="Arial" w:hAnsi="Arial" w:cs="Arial"/>
        </w:rPr>
      </w:pPr>
    </w:p>
    <w:p w14:paraId="0108B98F" w14:textId="77777777" w:rsidR="00325649" w:rsidRDefault="00325649" w:rsidP="00325649">
      <w:pPr>
        <w:rPr>
          <w:rFonts w:ascii="Arial" w:hAnsi="Arial" w:cs="Arial"/>
        </w:rPr>
      </w:pPr>
    </w:p>
    <w:p w14:paraId="46C35E4B" w14:textId="77777777" w:rsidR="00E91B4E" w:rsidRDefault="00E91B4E" w:rsidP="00325649">
      <w:pPr>
        <w:rPr>
          <w:rFonts w:ascii="Arial" w:hAnsi="Arial" w:cs="Arial"/>
        </w:rPr>
      </w:pPr>
    </w:p>
    <w:p w14:paraId="500537B1" w14:textId="77777777" w:rsidR="00E91B4E" w:rsidRDefault="00E91B4E" w:rsidP="00325649">
      <w:pPr>
        <w:rPr>
          <w:rFonts w:ascii="Arial" w:hAnsi="Arial" w:cs="Arial"/>
        </w:rPr>
      </w:pPr>
    </w:p>
    <w:p w14:paraId="73365B70" w14:textId="77777777" w:rsidR="00E91B4E" w:rsidRDefault="00E91B4E" w:rsidP="00325649">
      <w:pPr>
        <w:rPr>
          <w:rFonts w:ascii="Arial" w:hAnsi="Arial" w:cs="Arial"/>
        </w:rPr>
      </w:pPr>
    </w:p>
    <w:p w14:paraId="075EC53D" w14:textId="77777777" w:rsidR="00305135" w:rsidRPr="00325649" w:rsidRDefault="00261369" w:rsidP="00261369">
      <w:pPr>
        <w:rPr>
          <w:rFonts w:ascii="Arial" w:hAnsi="Arial" w:cs="Arial"/>
          <w:b/>
          <w:sz w:val="32"/>
          <w:szCs w:val="32"/>
        </w:rPr>
      </w:pPr>
      <w:r>
        <w:rPr>
          <w:rFonts w:ascii="Arial" w:hAnsi="Arial" w:cs="Arial"/>
        </w:rPr>
        <w:t xml:space="preserve"> </w:t>
      </w:r>
      <w:r>
        <w:rPr>
          <w:rFonts w:ascii="Arial" w:hAnsi="Arial" w:cs="Arial"/>
        </w:rPr>
        <w:tab/>
      </w:r>
      <w:r>
        <w:rPr>
          <w:rFonts w:ascii="Arial" w:hAnsi="Arial" w:cs="Arial"/>
        </w:rPr>
        <w:tab/>
      </w:r>
      <w:r w:rsidR="00305135" w:rsidRPr="00325649">
        <w:rPr>
          <w:rFonts w:ascii="Arial" w:hAnsi="Arial" w:cs="Arial"/>
          <w:b/>
          <w:sz w:val="32"/>
          <w:szCs w:val="32"/>
        </w:rPr>
        <w:t xml:space="preserve">Gracefield School </w:t>
      </w:r>
      <w:r>
        <w:rPr>
          <w:rFonts w:ascii="Arial" w:hAnsi="Arial" w:cs="Arial"/>
          <w:b/>
          <w:sz w:val="32"/>
          <w:szCs w:val="32"/>
        </w:rPr>
        <w:t xml:space="preserve">Pupil </w:t>
      </w:r>
      <w:r w:rsidR="00305135" w:rsidRPr="00325649">
        <w:rPr>
          <w:rFonts w:ascii="Arial" w:hAnsi="Arial" w:cs="Arial"/>
          <w:b/>
          <w:sz w:val="32"/>
          <w:szCs w:val="32"/>
        </w:rPr>
        <w:t>Acceptable Use</w:t>
      </w:r>
    </w:p>
    <w:p w14:paraId="59C157DA" w14:textId="77777777" w:rsidR="00305135" w:rsidRPr="00325649" w:rsidRDefault="00325649" w:rsidP="00305135">
      <w:pPr>
        <w:jc w:val="center"/>
        <w:rPr>
          <w:rFonts w:ascii="Arial" w:hAnsi="Arial" w:cs="Arial"/>
          <w:b/>
          <w:sz w:val="32"/>
          <w:szCs w:val="32"/>
        </w:rPr>
      </w:pPr>
      <w:r w:rsidRPr="00325649">
        <w:rPr>
          <w:rFonts w:ascii="Arial" w:hAnsi="Arial" w:cs="Arial"/>
          <w:b/>
          <w:sz w:val="32"/>
          <w:szCs w:val="32"/>
        </w:rPr>
        <w:t>Agreement / E-</w:t>
      </w:r>
      <w:r w:rsidR="00305135" w:rsidRPr="00325649">
        <w:rPr>
          <w:rFonts w:ascii="Arial" w:hAnsi="Arial" w:cs="Arial"/>
          <w:b/>
          <w:sz w:val="32"/>
          <w:szCs w:val="32"/>
        </w:rPr>
        <w:t>Safety Rules</w:t>
      </w:r>
    </w:p>
    <w:p w14:paraId="695423DA" w14:textId="77777777" w:rsidR="00305135" w:rsidRPr="007B32B3" w:rsidRDefault="00305135" w:rsidP="00305135">
      <w:pPr>
        <w:rPr>
          <w:rFonts w:ascii="Arial" w:hAnsi="Arial" w:cs="Arial"/>
          <w:sz w:val="22"/>
          <w:szCs w:val="22"/>
        </w:rPr>
      </w:pPr>
    </w:p>
    <w:p w14:paraId="5BF06458" w14:textId="77777777" w:rsidR="00305135" w:rsidRPr="007B32B3" w:rsidRDefault="00305135" w:rsidP="00325649">
      <w:pPr>
        <w:pStyle w:val="Bullets"/>
        <w:tabs>
          <w:tab w:val="clear" w:pos="1584"/>
          <w:tab w:val="num" w:pos="709"/>
        </w:tabs>
        <w:spacing w:after="0"/>
        <w:ind w:left="284" w:hanging="568"/>
        <w:jc w:val="left"/>
      </w:pPr>
      <w:r w:rsidRPr="007B32B3">
        <w:t>I will only use ICT in school for school purposes</w:t>
      </w:r>
    </w:p>
    <w:p w14:paraId="3046715E" w14:textId="77777777" w:rsidR="00305135" w:rsidRPr="007B32B3" w:rsidRDefault="00305135" w:rsidP="00325649">
      <w:pPr>
        <w:pStyle w:val="Bullets"/>
        <w:tabs>
          <w:tab w:val="clear" w:pos="1584"/>
          <w:tab w:val="num" w:pos="709"/>
        </w:tabs>
        <w:spacing w:after="0"/>
        <w:ind w:left="284" w:hanging="568"/>
        <w:rPr>
          <w:rFonts w:cs="Arial"/>
        </w:rPr>
      </w:pPr>
      <w:r w:rsidRPr="007B32B3">
        <w:rPr>
          <w:rFonts w:cs="Arial"/>
        </w:rPr>
        <w:t>I will only use my class e-mail address or my own school e-mail address when e-mailing</w:t>
      </w:r>
    </w:p>
    <w:p w14:paraId="1977DE1F" w14:textId="77777777" w:rsidR="00305135" w:rsidRPr="007B32B3" w:rsidRDefault="00305135" w:rsidP="00325649">
      <w:pPr>
        <w:pStyle w:val="Bullets"/>
        <w:tabs>
          <w:tab w:val="clear" w:pos="1584"/>
          <w:tab w:val="num" w:pos="709"/>
        </w:tabs>
        <w:spacing w:after="0"/>
        <w:ind w:left="284" w:hanging="568"/>
        <w:rPr>
          <w:rFonts w:cs="Arial"/>
        </w:rPr>
      </w:pPr>
      <w:r w:rsidRPr="007B32B3">
        <w:rPr>
          <w:rFonts w:cs="Arial"/>
        </w:rPr>
        <w:t>I will only open e-mail attachments from people I know,</w:t>
      </w:r>
      <w:r>
        <w:rPr>
          <w:rFonts w:cs="Arial"/>
        </w:rPr>
        <w:t xml:space="preserve"> or who my teacher has approved</w:t>
      </w:r>
    </w:p>
    <w:p w14:paraId="2690FCDE" w14:textId="77777777" w:rsidR="00305135" w:rsidRPr="007B32B3" w:rsidRDefault="00305135" w:rsidP="00325649">
      <w:pPr>
        <w:pStyle w:val="Bullets"/>
        <w:tabs>
          <w:tab w:val="clear" w:pos="1584"/>
          <w:tab w:val="num" w:pos="709"/>
        </w:tabs>
        <w:spacing w:after="0"/>
        <w:ind w:left="284" w:hanging="568"/>
        <w:rPr>
          <w:rFonts w:cs="Arial"/>
        </w:rPr>
      </w:pPr>
      <w:r w:rsidRPr="007B32B3">
        <w:rPr>
          <w:rFonts w:cs="Arial"/>
        </w:rPr>
        <w:t>I will not tell other people my ICT passwords</w:t>
      </w:r>
    </w:p>
    <w:p w14:paraId="23418D91" w14:textId="77777777" w:rsidR="00305135" w:rsidRPr="007B32B3" w:rsidRDefault="00305135" w:rsidP="00325649">
      <w:pPr>
        <w:pStyle w:val="Bullets"/>
        <w:tabs>
          <w:tab w:val="clear" w:pos="1584"/>
          <w:tab w:val="num" w:pos="709"/>
        </w:tabs>
        <w:spacing w:after="0"/>
        <w:ind w:left="284" w:hanging="568"/>
        <w:rPr>
          <w:rFonts w:cs="Arial"/>
        </w:rPr>
      </w:pPr>
      <w:r w:rsidRPr="007B32B3">
        <w:rPr>
          <w:rFonts w:cs="Arial"/>
        </w:rPr>
        <w:t>I will only open/delete my own files</w:t>
      </w:r>
    </w:p>
    <w:p w14:paraId="24E0C101" w14:textId="77777777" w:rsidR="00305135" w:rsidRPr="007B32B3" w:rsidRDefault="00305135" w:rsidP="00325649">
      <w:pPr>
        <w:pStyle w:val="Bullets"/>
        <w:tabs>
          <w:tab w:val="clear" w:pos="1584"/>
          <w:tab w:val="num" w:pos="709"/>
        </w:tabs>
        <w:spacing w:after="0"/>
        <w:ind w:left="284" w:hanging="568"/>
        <w:rPr>
          <w:rFonts w:cs="Arial"/>
        </w:rPr>
      </w:pPr>
      <w:r w:rsidRPr="007B32B3">
        <w:rPr>
          <w:rFonts w:cs="Arial"/>
        </w:rPr>
        <w:t>I will make sure that all ICT contact with other children and adults is responsible, polite and sensible</w:t>
      </w:r>
    </w:p>
    <w:p w14:paraId="5D590839" w14:textId="46C8CF8C" w:rsidR="00305135" w:rsidRPr="007B32B3" w:rsidRDefault="00305135" w:rsidP="00325649">
      <w:pPr>
        <w:pStyle w:val="Bullets"/>
        <w:tabs>
          <w:tab w:val="clear" w:pos="1584"/>
          <w:tab w:val="num" w:pos="709"/>
        </w:tabs>
        <w:spacing w:after="0"/>
        <w:ind w:left="284" w:hanging="568"/>
        <w:rPr>
          <w:rFonts w:cs="Arial"/>
        </w:rPr>
      </w:pPr>
      <w:r w:rsidRPr="007B32B3">
        <w:rPr>
          <w:rFonts w:cs="Arial"/>
        </w:rPr>
        <w:t>I will not look for, save or send anything that could be unpleasant or nasty. If I accidentally find anything like this I will tell my teacher immediately</w:t>
      </w:r>
      <w:bookmarkStart w:id="6" w:name="_GoBack"/>
      <w:bookmarkEnd w:id="6"/>
    </w:p>
    <w:p w14:paraId="3B9D49C6" w14:textId="77777777" w:rsidR="00305135" w:rsidRPr="007B32B3" w:rsidRDefault="00305135" w:rsidP="00325649">
      <w:pPr>
        <w:pStyle w:val="Bullets"/>
        <w:tabs>
          <w:tab w:val="clear" w:pos="1584"/>
          <w:tab w:val="num" w:pos="709"/>
        </w:tabs>
        <w:spacing w:after="0"/>
        <w:ind w:left="284" w:hanging="568"/>
        <w:rPr>
          <w:rFonts w:cs="Arial"/>
        </w:rPr>
      </w:pPr>
      <w:r w:rsidRPr="007B32B3">
        <w:rPr>
          <w:rFonts w:cs="Arial"/>
        </w:rPr>
        <w:t>I will not give out my own/others details such as name, phone number or home address.  I will not arrange to meet someone or send my image unless this is part of a school project approved by my teacher and a responsible adult comes with me</w:t>
      </w:r>
    </w:p>
    <w:p w14:paraId="1C240D52" w14:textId="77777777" w:rsidR="00305135" w:rsidRPr="007B32B3" w:rsidRDefault="00305135" w:rsidP="00325649">
      <w:pPr>
        <w:pStyle w:val="Bullets"/>
        <w:tabs>
          <w:tab w:val="clear" w:pos="1584"/>
          <w:tab w:val="num" w:pos="709"/>
        </w:tabs>
        <w:spacing w:after="0"/>
        <w:ind w:left="284" w:hanging="568"/>
        <w:rPr>
          <w:rFonts w:cs="Arial"/>
        </w:rPr>
      </w:pPr>
      <w:r w:rsidRPr="007B32B3">
        <w:rPr>
          <w:rFonts w:cs="Arial"/>
        </w:rPr>
        <w:t xml:space="preserve">I will be responsible for my </w:t>
      </w:r>
      <w:r w:rsidR="00B3709A" w:rsidRPr="007B32B3">
        <w:rPr>
          <w:rFonts w:cs="Arial"/>
        </w:rPr>
        <w:t>behavior</w:t>
      </w:r>
      <w:r w:rsidRPr="007B32B3">
        <w:rPr>
          <w:rFonts w:cs="Arial"/>
        </w:rPr>
        <w:t xml:space="preserve"> when using ICT because I know that these rules are to keep me safe</w:t>
      </w:r>
    </w:p>
    <w:p w14:paraId="2E1FB4D8" w14:textId="77777777" w:rsidR="00305135" w:rsidRPr="007B32B3" w:rsidRDefault="00305135" w:rsidP="00325649">
      <w:pPr>
        <w:pStyle w:val="Bullets"/>
        <w:tabs>
          <w:tab w:val="clear" w:pos="1584"/>
          <w:tab w:val="num" w:pos="709"/>
        </w:tabs>
        <w:spacing w:after="0"/>
        <w:ind w:left="284" w:hanging="568"/>
        <w:rPr>
          <w:rFonts w:cs="Arial"/>
        </w:rPr>
      </w:pPr>
      <w:r w:rsidRPr="007B32B3">
        <w:rPr>
          <w:rFonts w:cs="Arial"/>
        </w:rPr>
        <w:t>I will support the school approach to online safety and not upload or add any images, video, sounds or text that could upset any member of the school community</w:t>
      </w:r>
    </w:p>
    <w:p w14:paraId="116982D6" w14:textId="77777777" w:rsidR="00305135" w:rsidRPr="007B32B3" w:rsidRDefault="00305135" w:rsidP="00325649">
      <w:pPr>
        <w:pStyle w:val="Bullets"/>
        <w:tabs>
          <w:tab w:val="clear" w:pos="1584"/>
          <w:tab w:val="num" w:pos="709"/>
        </w:tabs>
        <w:spacing w:after="0"/>
        <w:ind w:left="284" w:hanging="568"/>
        <w:rPr>
          <w:rFonts w:cs="Arial"/>
        </w:rPr>
      </w:pPr>
      <w:r w:rsidRPr="007B32B3">
        <w:rPr>
          <w:rFonts w:cs="Arial"/>
        </w:rPr>
        <w:t xml:space="preserve">I know that my use of ICT can be checked and my parent/carer contacted if a member of school staff is concerned about my safety  </w:t>
      </w:r>
    </w:p>
    <w:p w14:paraId="17CD0058" w14:textId="77777777" w:rsidR="00305135" w:rsidRDefault="00305135" w:rsidP="00325649">
      <w:pPr>
        <w:pStyle w:val="Bullets"/>
        <w:tabs>
          <w:tab w:val="clear" w:pos="1584"/>
          <w:tab w:val="num" w:pos="709"/>
        </w:tabs>
        <w:spacing w:after="0"/>
        <w:ind w:left="284" w:hanging="568"/>
        <w:rPr>
          <w:rFonts w:cs="Arial"/>
        </w:rPr>
      </w:pPr>
      <w:r w:rsidRPr="007B32B3">
        <w:rPr>
          <w:rFonts w:cs="Arial"/>
        </w:rPr>
        <w:t>I will not sign up for any online service unless this is an agreed part of a school project approved by my teacher</w:t>
      </w:r>
    </w:p>
    <w:p w14:paraId="2E92F714" w14:textId="77777777" w:rsidR="00305135" w:rsidRDefault="00305135" w:rsidP="00325649">
      <w:pPr>
        <w:pStyle w:val="Bullets"/>
        <w:tabs>
          <w:tab w:val="clear" w:pos="1584"/>
          <w:tab w:val="num" w:pos="709"/>
        </w:tabs>
        <w:spacing w:after="0"/>
        <w:ind w:left="284" w:hanging="568"/>
      </w:pPr>
      <w:r>
        <w:t>I will not bring a Smart Watch to school because I am not allowed to wear one during the school day</w:t>
      </w:r>
    </w:p>
    <w:p w14:paraId="571D7C34" w14:textId="77777777" w:rsidR="00305135" w:rsidRDefault="00305135" w:rsidP="00325649">
      <w:pPr>
        <w:pStyle w:val="Bullets"/>
        <w:tabs>
          <w:tab w:val="clear" w:pos="1584"/>
          <w:tab w:val="num" w:pos="709"/>
        </w:tabs>
        <w:spacing w:after="0"/>
        <w:ind w:left="284" w:hanging="568"/>
      </w:pPr>
      <w:r>
        <w:t xml:space="preserve">I will not sign up to online services until I am old enough </w:t>
      </w:r>
    </w:p>
    <w:p w14:paraId="2132AABD" w14:textId="77777777" w:rsidR="00630274" w:rsidRDefault="00630274" w:rsidP="00630274">
      <w:pPr>
        <w:rPr>
          <w:rFonts w:ascii="Arial" w:hAnsi="Arial" w:cs="Arial"/>
          <w:lang w:val="en-US" w:eastAsia="en-US"/>
        </w:rPr>
      </w:pPr>
    </w:p>
    <w:p w14:paraId="2FCCD1F4" w14:textId="77777777" w:rsidR="00305135" w:rsidRPr="00630274" w:rsidRDefault="00305135" w:rsidP="00630274">
      <w:pPr>
        <w:rPr>
          <w:rFonts w:ascii="Arial" w:hAnsi="Arial" w:cs="Arial"/>
          <w:sz w:val="30"/>
          <w:szCs w:val="30"/>
        </w:rPr>
      </w:pPr>
      <w:r w:rsidRPr="007B32B3">
        <w:rPr>
          <w:rFonts w:ascii="Arial" w:hAnsi="Arial" w:cs="Arial"/>
          <w:szCs w:val="24"/>
        </w:rPr>
        <w:t>Dear Parent/ Carer</w:t>
      </w:r>
    </w:p>
    <w:p w14:paraId="5F9F4772" w14:textId="77777777" w:rsidR="00305135" w:rsidRPr="007B32B3" w:rsidRDefault="00305135" w:rsidP="00305135">
      <w:pPr>
        <w:rPr>
          <w:rFonts w:ascii="Arial" w:hAnsi="Arial" w:cs="Arial"/>
          <w:szCs w:val="24"/>
        </w:rPr>
      </w:pPr>
      <w:r w:rsidRPr="007B32B3">
        <w:rPr>
          <w:rStyle w:val="BodyTextChar"/>
          <w:rFonts w:cs="Arial"/>
          <w:szCs w:val="24"/>
        </w:rPr>
        <w:t>ICT including the internet, e-mail and mobile technologies has become an important part of learning in our school.   We expect all children to be safe and responsible when using any ICT</w:t>
      </w:r>
      <w:r w:rsidRPr="007B32B3">
        <w:rPr>
          <w:rFonts w:ascii="Arial" w:hAnsi="Arial" w:cs="Arial"/>
          <w:szCs w:val="24"/>
        </w:rPr>
        <w:t xml:space="preserve">.  </w:t>
      </w:r>
      <w:r w:rsidRPr="007B32B3">
        <w:rPr>
          <w:rFonts w:ascii="Arial" w:hAnsi="Arial" w:cs="Arial"/>
          <w:szCs w:val="24"/>
        </w:rPr>
        <w:br/>
      </w:r>
      <w:r w:rsidR="00630274">
        <w:rPr>
          <w:rFonts w:ascii="Arial" w:hAnsi="Arial" w:cs="Arial"/>
          <w:szCs w:val="24"/>
        </w:rPr>
        <w:t>Please read and discuss these E-</w:t>
      </w:r>
      <w:r w:rsidRPr="007B32B3">
        <w:rPr>
          <w:rFonts w:ascii="Arial" w:hAnsi="Arial" w:cs="Arial"/>
          <w:szCs w:val="24"/>
        </w:rPr>
        <w:t xml:space="preserve">Safety rules with your child and return the slip at the bottom of this page.  If you have any concerns or would like </w:t>
      </w:r>
      <w:r>
        <w:rPr>
          <w:rFonts w:ascii="Arial" w:hAnsi="Arial" w:cs="Arial"/>
          <w:szCs w:val="24"/>
        </w:rPr>
        <w:t xml:space="preserve">some </w:t>
      </w:r>
      <w:r w:rsidR="00630274">
        <w:rPr>
          <w:rFonts w:ascii="Arial" w:hAnsi="Arial" w:cs="Arial"/>
          <w:szCs w:val="24"/>
        </w:rPr>
        <w:t>explanation,</w:t>
      </w:r>
      <w:r>
        <w:rPr>
          <w:rFonts w:ascii="Arial" w:hAnsi="Arial" w:cs="Arial"/>
          <w:szCs w:val="24"/>
        </w:rPr>
        <w:t xml:space="preserve"> please contact the Administrator.</w:t>
      </w:r>
    </w:p>
    <w:p w14:paraId="7C84B707" w14:textId="77777777" w:rsidR="00305135" w:rsidRPr="00630274" w:rsidRDefault="00305135" w:rsidP="00305135">
      <w:pPr>
        <w:rPr>
          <w:rFonts w:ascii="Arial" w:hAnsi="Arial" w:cs="Arial"/>
          <w:sz w:val="10"/>
          <w:szCs w:val="10"/>
        </w:rPr>
      </w:pPr>
    </w:p>
    <w:p w14:paraId="0A6E86DA" w14:textId="77777777" w:rsidR="00305135" w:rsidRPr="00630274" w:rsidRDefault="00305135" w:rsidP="00630274">
      <w:pPr>
        <w:rPr>
          <w:rFonts w:ascii="Arial" w:hAnsi="Arial" w:cs="Arial"/>
          <w:szCs w:val="24"/>
        </w:rPr>
      </w:pPr>
      <w:r w:rsidRPr="007B32B3">
        <w:rPr>
          <w:rFonts w:ascii="Arial" w:hAnsi="Arial" w:cs="Arial"/>
          <w:szCs w:val="24"/>
        </w:rPr>
        <w:t>Please take care to ensure that appropriate systems are in place at home to protect and support your child/ren.</w:t>
      </w:r>
    </w:p>
    <w:p w14:paraId="4D37FDAF" w14:textId="77777777" w:rsidR="00305135" w:rsidRPr="00630274" w:rsidRDefault="00305135" w:rsidP="00305135">
      <w:pPr>
        <w:pStyle w:val="NormalWeb"/>
        <w:spacing w:before="0" w:beforeAutospacing="0" w:after="0" w:afterAutospacing="0"/>
        <w:rPr>
          <w:rFonts w:ascii="Arial" w:hAnsi="Arial" w:cs="Arial"/>
          <w:b/>
          <w:bCs/>
          <w:sz w:val="10"/>
          <w:szCs w:val="10"/>
        </w:rPr>
      </w:pPr>
    </w:p>
    <w:p w14:paraId="780C0E05" w14:textId="77777777" w:rsidR="00305135" w:rsidRPr="007B32B3" w:rsidRDefault="00305135" w:rsidP="00305135">
      <w:pPr>
        <w:pStyle w:val="NormalWeb"/>
        <w:spacing w:before="0" w:beforeAutospacing="0" w:after="0" w:afterAutospacing="0"/>
        <w:rPr>
          <w:rFonts w:ascii="Arial" w:hAnsi="Arial" w:cs="Arial"/>
          <w:b/>
          <w:bCs/>
        </w:rPr>
      </w:pPr>
      <w:r w:rsidRPr="007B32B3">
        <w:rPr>
          <w:rFonts w:ascii="Arial" w:hAnsi="Arial" w:cs="Arial"/>
          <w:b/>
          <w:bCs/>
        </w:rPr>
        <w:sym w:font="Wingdings" w:char="F022"/>
      </w:r>
      <w:r w:rsidRPr="007B32B3">
        <w:rPr>
          <w:rFonts w:ascii="Arial" w:hAnsi="Arial" w:cs="Arial"/>
          <w:noProof/>
          <w:lang w:eastAsia="en-GB"/>
        </w:rPr>
        <mc:AlternateContent>
          <mc:Choice Requires="wps">
            <w:drawing>
              <wp:anchor distT="0" distB="0" distL="114300" distR="114300" simplePos="0" relativeHeight="251659264" behindDoc="0" locked="0" layoutInCell="1" allowOverlap="1" wp14:anchorId="6DA80D33" wp14:editId="630F48BF">
                <wp:simplePos x="0" y="0"/>
                <wp:positionH relativeFrom="column">
                  <wp:posOffset>-114300</wp:posOffset>
                </wp:positionH>
                <wp:positionV relativeFrom="paragraph">
                  <wp:posOffset>113030</wp:posOffset>
                </wp:positionV>
                <wp:extent cx="5372100" cy="0"/>
                <wp:effectExtent l="9525" t="8255" r="9525" b="1079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09F756"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">
                <v:stroke dashstyle="dashDot"/>
              </v:line>
            </w:pict>
          </mc:Fallback>
        </mc:AlternateContent>
      </w:r>
    </w:p>
    <w:p w14:paraId="0182C1CB" w14:textId="77777777" w:rsidR="00305135" w:rsidRPr="00630274" w:rsidRDefault="00305135" w:rsidP="00305135">
      <w:pPr>
        <w:pStyle w:val="NormalWeb"/>
        <w:spacing w:before="0" w:beforeAutospacing="0" w:after="0" w:afterAutospacing="0"/>
        <w:rPr>
          <w:rFonts w:ascii="Arial" w:hAnsi="Arial" w:cs="Arial"/>
          <w:b/>
          <w:bCs/>
          <w:sz w:val="10"/>
          <w:szCs w:val="10"/>
        </w:rPr>
      </w:pPr>
    </w:p>
    <w:p w14:paraId="1051327C" w14:textId="77777777" w:rsidR="00305135" w:rsidRPr="007B32B3" w:rsidRDefault="00305135" w:rsidP="00305135">
      <w:pPr>
        <w:pStyle w:val="NormalWeb"/>
        <w:spacing w:before="0" w:beforeAutospacing="0" w:after="0" w:afterAutospacing="0"/>
        <w:rPr>
          <w:rFonts w:ascii="Arial" w:hAnsi="Arial" w:cs="Arial"/>
          <w:b/>
          <w:bCs/>
        </w:rPr>
      </w:pPr>
      <w:r w:rsidRPr="007B32B3">
        <w:rPr>
          <w:rFonts w:ascii="Arial" w:hAnsi="Arial" w:cs="Arial"/>
          <w:b/>
          <w:bCs/>
        </w:rPr>
        <w:t>Parent/ carer signature</w:t>
      </w:r>
    </w:p>
    <w:p w14:paraId="160A7932" w14:textId="77777777" w:rsidR="00305135" w:rsidRPr="007B32B3" w:rsidRDefault="00305135" w:rsidP="00305135">
      <w:pPr>
        <w:pStyle w:val="NormalWeb"/>
        <w:spacing w:before="0" w:beforeAutospacing="0" w:after="0" w:afterAutospacing="0"/>
        <w:rPr>
          <w:rFonts w:ascii="Arial" w:hAnsi="Arial" w:cs="Arial"/>
        </w:rPr>
      </w:pPr>
      <w:r w:rsidRPr="007B32B3">
        <w:rPr>
          <w:rFonts w:ascii="Arial" w:hAnsi="Arial" w:cs="Arial"/>
        </w:rPr>
        <w:t xml:space="preserve">We have discussed this </w:t>
      </w:r>
      <w:r w:rsidR="00584CC2">
        <w:rPr>
          <w:rFonts w:ascii="Arial" w:hAnsi="Arial" w:cs="Arial"/>
        </w:rPr>
        <w:t xml:space="preserve">document with </w:t>
      </w:r>
      <w:r w:rsidR="00630274">
        <w:rPr>
          <w:rFonts w:ascii="Arial" w:hAnsi="Arial" w:cs="Arial"/>
        </w:rPr>
        <w:t>……………………</w:t>
      </w:r>
      <w:r w:rsidR="00584CC2">
        <w:rPr>
          <w:rFonts w:ascii="Arial" w:hAnsi="Arial" w:cs="Arial"/>
        </w:rPr>
        <w:t xml:space="preserve"> </w:t>
      </w:r>
      <w:r w:rsidRPr="007B32B3">
        <w:rPr>
          <w:rFonts w:ascii="Arial" w:hAnsi="Arial" w:cs="Arial"/>
        </w:rPr>
        <w:t>(child</w:t>
      </w:r>
      <w:r>
        <w:rPr>
          <w:rFonts w:ascii="Arial" w:hAnsi="Arial" w:cs="Arial"/>
        </w:rPr>
        <w:t>’s</w:t>
      </w:r>
      <w:r w:rsidRPr="007B32B3">
        <w:rPr>
          <w:rFonts w:ascii="Arial" w:hAnsi="Arial" w:cs="Arial"/>
        </w:rPr>
        <w:t xml:space="preserve"> name) and we </w:t>
      </w:r>
      <w:r w:rsidR="00584CC2">
        <w:rPr>
          <w:rFonts w:ascii="Arial" w:hAnsi="Arial" w:cs="Arial"/>
        </w:rPr>
        <w:t>agree to follow the E-</w:t>
      </w:r>
      <w:r w:rsidRPr="007B32B3">
        <w:rPr>
          <w:rFonts w:ascii="Arial" w:hAnsi="Arial" w:cs="Arial"/>
        </w:rPr>
        <w:t xml:space="preserve">Safety rules and to </w:t>
      </w:r>
      <w:r w:rsidR="00584CC2">
        <w:rPr>
          <w:rFonts w:ascii="Arial" w:hAnsi="Arial" w:cs="Arial"/>
        </w:rPr>
        <w:t xml:space="preserve">support the safe use of ICT at </w:t>
      </w:r>
      <w:r>
        <w:rPr>
          <w:rFonts w:ascii="Arial" w:hAnsi="Arial" w:cs="Arial"/>
        </w:rPr>
        <w:t>Gracefield</w:t>
      </w:r>
      <w:r w:rsidRPr="007B32B3">
        <w:rPr>
          <w:rFonts w:ascii="Arial" w:hAnsi="Arial" w:cs="Arial"/>
        </w:rPr>
        <w:t xml:space="preserve"> School.</w:t>
      </w:r>
    </w:p>
    <w:p w14:paraId="2AD83058" w14:textId="77777777" w:rsidR="00E0469F" w:rsidRDefault="00305135" w:rsidP="00E0469F">
      <w:pPr>
        <w:pStyle w:val="NormalWeb"/>
        <w:rPr>
          <w:rFonts w:ascii="Arial" w:hAnsi="Arial" w:cs="Arial"/>
        </w:rPr>
      </w:pPr>
      <w:r w:rsidRPr="007B32B3">
        <w:rPr>
          <w:rFonts w:ascii="Arial" w:hAnsi="Arial" w:cs="Arial"/>
        </w:rPr>
        <w:t>Parent/ Carer Signature …….…………</w:t>
      </w:r>
      <w:r w:rsidR="00584CC2">
        <w:rPr>
          <w:rFonts w:ascii="Arial" w:hAnsi="Arial" w:cs="Arial"/>
        </w:rPr>
        <w:t>……</w:t>
      </w:r>
      <w:r w:rsidRPr="007B32B3">
        <w:rPr>
          <w:rFonts w:ascii="Arial" w:hAnsi="Arial" w:cs="Arial"/>
        </w:rPr>
        <w:t xml:space="preserve"> </w:t>
      </w:r>
      <w:r w:rsidR="00584CC2">
        <w:rPr>
          <w:rFonts w:ascii="Arial" w:hAnsi="Arial" w:cs="Arial"/>
        </w:rPr>
        <w:t xml:space="preserve">Printed Full Name  …………………………...                       Class …………………                  </w:t>
      </w:r>
      <w:r w:rsidRPr="007B32B3">
        <w:rPr>
          <w:rFonts w:ascii="Arial" w:hAnsi="Arial" w:cs="Arial"/>
        </w:rPr>
        <w:t xml:space="preserve">  Date ………………………………</w:t>
      </w:r>
      <w:bookmarkStart w:id="7" w:name="_Toc235953287"/>
      <w:bookmarkStart w:id="8" w:name="_Toc414356477"/>
      <w:r w:rsidRPr="00630274">
        <w:rPr>
          <w:rFonts w:ascii="Arial" w:hAnsi="Arial" w:cs="Arial"/>
        </w:rPr>
        <w:t xml:space="preserve"> </w:t>
      </w:r>
      <w:bookmarkEnd w:id="7"/>
      <w:bookmarkEnd w:id="8"/>
    </w:p>
    <w:p w14:paraId="42C37281" w14:textId="77777777" w:rsidR="00992E1A" w:rsidRDefault="00992E1A" w:rsidP="00584CC2">
      <w:pPr>
        <w:pStyle w:val="NormalWeb"/>
        <w:spacing w:before="0" w:beforeAutospacing="0" w:after="0" w:afterAutospacing="0"/>
        <w:jc w:val="center"/>
        <w:rPr>
          <w:rFonts w:ascii="Arial" w:hAnsi="Arial" w:cs="Arial"/>
          <w:b/>
          <w:sz w:val="32"/>
          <w:szCs w:val="32"/>
        </w:rPr>
      </w:pPr>
    </w:p>
    <w:p w14:paraId="5F0C887B" w14:textId="77777777" w:rsidR="00584CC2" w:rsidRDefault="00305135" w:rsidP="00584CC2">
      <w:pPr>
        <w:pStyle w:val="NormalWeb"/>
        <w:spacing w:before="0" w:beforeAutospacing="0" w:after="0" w:afterAutospacing="0"/>
        <w:jc w:val="center"/>
        <w:rPr>
          <w:rFonts w:ascii="Arial" w:hAnsi="Arial" w:cs="Arial"/>
          <w:b/>
          <w:sz w:val="32"/>
          <w:szCs w:val="32"/>
        </w:rPr>
      </w:pPr>
      <w:r w:rsidRPr="00630274">
        <w:rPr>
          <w:rFonts w:ascii="Arial" w:hAnsi="Arial" w:cs="Arial"/>
          <w:b/>
          <w:sz w:val="32"/>
          <w:szCs w:val="32"/>
        </w:rPr>
        <w:t>Staff and Visitor</w:t>
      </w:r>
      <w:r w:rsidR="005C31B9">
        <w:rPr>
          <w:rFonts w:ascii="Arial" w:hAnsi="Arial" w:cs="Arial"/>
          <w:b/>
          <w:sz w:val="32"/>
          <w:szCs w:val="32"/>
        </w:rPr>
        <w:t xml:space="preserve">                                                                          </w:t>
      </w:r>
      <w:r w:rsidRPr="00630274">
        <w:rPr>
          <w:rFonts w:ascii="Arial" w:hAnsi="Arial" w:cs="Arial"/>
          <w:b/>
          <w:sz w:val="32"/>
          <w:szCs w:val="32"/>
        </w:rPr>
        <w:t>Acceptable Use Agreement / Code of Conduct</w:t>
      </w:r>
      <w:r w:rsidR="00E0469F">
        <w:rPr>
          <w:rFonts w:ascii="Arial" w:hAnsi="Arial" w:cs="Arial"/>
          <w:b/>
          <w:sz w:val="32"/>
          <w:szCs w:val="32"/>
        </w:rPr>
        <w:t xml:space="preserve"> </w:t>
      </w:r>
    </w:p>
    <w:p w14:paraId="7EDCAF18" w14:textId="77777777" w:rsidR="00305135" w:rsidRPr="00584CC2" w:rsidRDefault="00305135" w:rsidP="00584CC2">
      <w:pPr>
        <w:pStyle w:val="NormalWeb"/>
        <w:spacing w:before="0" w:beforeAutospacing="0" w:after="0" w:afterAutospacing="0"/>
        <w:rPr>
          <w:rFonts w:ascii="Arial" w:hAnsi="Arial" w:cs="Arial"/>
        </w:rPr>
      </w:pPr>
      <w:r w:rsidRPr="00584CC2">
        <w:rPr>
          <w:rFonts w:ascii="Arial" w:hAnsi="Arial" w:cs="Arial"/>
        </w:rPr>
        <w:t>ICT (including data) and the related technologies such as e-mail, the internet and mobile devices are an expected part of our daily working life in school.  This policy is designed to ensure that all staff are aware of their professional responsibilities when using any form of ICT.  All staff are expected to sign this policy and adhere at all times to its contents.  Any concerns or clarification should be discussed with</w:t>
      </w:r>
      <w:r w:rsidR="00584CC2">
        <w:rPr>
          <w:rFonts w:ascii="Arial" w:hAnsi="Arial" w:cs="Arial"/>
        </w:rPr>
        <w:t xml:space="preserve"> the Head T</w:t>
      </w:r>
      <w:r w:rsidRPr="00584CC2">
        <w:rPr>
          <w:rFonts w:ascii="Arial" w:hAnsi="Arial" w:cs="Arial"/>
        </w:rPr>
        <w:t>eacher.</w:t>
      </w:r>
    </w:p>
    <w:p w14:paraId="733638CE" w14:textId="77777777" w:rsidR="00305135" w:rsidRPr="00630274" w:rsidRDefault="00305135" w:rsidP="00584CC2">
      <w:pPr>
        <w:numPr>
          <w:ilvl w:val="0"/>
          <w:numId w:val="5"/>
        </w:numPr>
        <w:tabs>
          <w:tab w:val="clear" w:pos="360"/>
          <w:tab w:val="num" w:pos="426"/>
        </w:tabs>
        <w:ind w:left="0" w:hanging="426"/>
        <w:rPr>
          <w:rFonts w:ascii="Arial" w:hAnsi="Arial" w:cs="Arial"/>
          <w:szCs w:val="24"/>
        </w:rPr>
      </w:pPr>
      <w:r w:rsidRPr="00630274">
        <w:rPr>
          <w:rFonts w:ascii="Arial" w:hAnsi="Arial" w:cs="Arial"/>
          <w:szCs w:val="24"/>
        </w:rPr>
        <w:t>I will only use the school’s email / Internet / Intranet / Learning Platform and any related technologies for professional purposes or for uses deemed acceptable by the Head</w:t>
      </w:r>
    </w:p>
    <w:p w14:paraId="022E383E" w14:textId="77777777" w:rsidR="00305135" w:rsidRPr="00630274" w:rsidRDefault="00305135" w:rsidP="00630274">
      <w:pPr>
        <w:numPr>
          <w:ilvl w:val="0"/>
          <w:numId w:val="5"/>
        </w:numPr>
        <w:tabs>
          <w:tab w:val="clear" w:pos="360"/>
          <w:tab w:val="num" w:pos="426"/>
        </w:tabs>
        <w:ind w:left="0" w:hanging="426"/>
        <w:rPr>
          <w:rFonts w:ascii="Arial" w:hAnsi="Arial" w:cs="Arial"/>
          <w:szCs w:val="24"/>
        </w:rPr>
      </w:pPr>
      <w:r w:rsidRPr="00630274">
        <w:rPr>
          <w:rFonts w:ascii="Arial" w:hAnsi="Arial" w:cs="Arial"/>
          <w:szCs w:val="24"/>
        </w:rPr>
        <w:t>I will comply with the ICT system security and not disclose any passwords provided to me by the school or other related authorities</w:t>
      </w:r>
    </w:p>
    <w:p w14:paraId="42304A50" w14:textId="77777777" w:rsidR="00305135" w:rsidRPr="00630274" w:rsidRDefault="00305135" w:rsidP="00630274">
      <w:pPr>
        <w:numPr>
          <w:ilvl w:val="0"/>
          <w:numId w:val="5"/>
        </w:numPr>
        <w:tabs>
          <w:tab w:val="clear" w:pos="360"/>
          <w:tab w:val="num" w:pos="426"/>
        </w:tabs>
        <w:ind w:left="0" w:hanging="426"/>
        <w:rPr>
          <w:rFonts w:ascii="Arial" w:hAnsi="Arial" w:cs="Arial"/>
          <w:szCs w:val="24"/>
        </w:rPr>
      </w:pPr>
      <w:r w:rsidRPr="00630274">
        <w:rPr>
          <w:rFonts w:ascii="Arial" w:hAnsi="Arial" w:cs="Arial"/>
          <w:szCs w:val="24"/>
        </w:rPr>
        <w:t>I will ensure that all electronic communications with pupils and staff are compatible with my professional role</w:t>
      </w:r>
    </w:p>
    <w:p w14:paraId="519FA3D9" w14:textId="77777777" w:rsidR="00305135" w:rsidRPr="00630274" w:rsidRDefault="00305135" w:rsidP="00630274">
      <w:pPr>
        <w:numPr>
          <w:ilvl w:val="0"/>
          <w:numId w:val="5"/>
        </w:numPr>
        <w:tabs>
          <w:tab w:val="clear" w:pos="360"/>
          <w:tab w:val="num" w:pos="426"/>
        </w:tabs>
        <w:ind w:left="0" w:hanging="426"/>
        <w:rPr>
          <w:rFonts w:ascii="Arial" w:hAnsi="Arial" w:cs="Arial"/>
          <w:szCs w:val="24"/>
        </w:rPr>
      </w:pPr>
      <w:r w:rsidRPr="00630274">
        <w:rPr>
          <w:rFonts w:ascii="Arial" w:hAnsi="Arial" w:cs="Arial"/>
          <w:szCs w:val="24"/>
        </w:rPr>
        <w:t xml:space="preserve">I will not give out my own personal details, such as mobile phone number, personal e-mail address, personal Twitter account, or any other social media link, to pupils </w:t>
      </w:r>
    </w:p>
    <w:p w14:paraId="745DA2EE" w14:textId="77777777" w:rsidR="00305135" w:rsidRPr="00630274" w:rsidRDefault="00305135" w:rsidP="00630274">
      <w:pPr>
        <w:numPr>
          <w:ilvl w:val="0"/>
          <w:numId w:val="5"/>
        </w:numPr>
        <w:tabs>
          <w:tab w:val="clear" w:pos="360"/>
          <w:tab w:val="num" w:pos="426"/>
        </w:tabs>
        <w:ind w:left="0" w:hanging="426"/>
        <w:rPr>
          <w:rFonts w:ascii="Arial" w:hAnsi="Arial" w:cs="Arial"/>
          <w:szCs w:val="24"/>
        </w:rPr>
      </w:pPr>
      <w:r w:rsidRPr="00630274">
        <w:rPr>
          <w:rFonts w:ascii="Arial" w:hAnsi="Arial" w:cs="Arial"/>
          <w:szCs w:val="24"/>
        </w:rPr>
        <w:t>I will only use the approved, secure e-mail system(s) for any school business</w:t>
      </w:r>
    </w:p>
    <w:p w14:paraId="47408244" w14:textId="77777777" w:rsidR="00305135" w:rsidRPr="00630274" w:rsidRDefault="00305135" w:rsidP="00630274">
      <w:pPr>
        <w:numPr>
          <w:ilvl w:val="0"/>
          <w:numId w:val="5"/>
        </w:numPr>
        <w:tabs>
          <w:tab w:val="clear" w:pos="360"/>
          <w:tab w:val="num" w:pos="426"/>
        </w:tabs>
        <w:ind w:left="0" w:hanging="426"/>
        <w:rPr>
          <w:rFonts w:ascii="Arial" w:hAnsi="Arial" w:cs="Arial"/>
          <w:szCs w:val="24"/>
        </w:rPr>
      </w:pPr>
      <w:r w:rsidRPr="00630274">
        <w:rPr>
          <w:rFonts w:ascii="Arial" w:hAnsi="Arial" w:cs="Arial"/>
          <w:szCs w:val="24"/>
        </w:rPr>
        <w:t>I will ensure that personal data (such as data held on MIS software) is kept secure and is used appropriately, whether in school, taken off the school premises or accessed remotely.  Personal data can only be taken out of school or accessed remotely when authorised by the Head. Personal or sensitive data taken off site must be encrypted, eg on a password secured laptop or memory stick</w:t>
      </w:r>
    </w:p>
    <w:p w14:paraId="10D243A5" w14:textId="77777777" w:rsidR="00305135" w:rsidRPr="00630274" w:rsidRDefault="00305135" w:rsidP="00630274">
      <w:pPr>
        <w:numPr>
          <w:ilvl w:val="0"/>
          <w:numId w:val="5"/>
        </w:numPr>
        <w:tabs>
          <w:tab w:val="clear" w:pos="360"/>
          <w:tab w:val="num" w:pos="426"/>
        </w:tabs>
        <w:ind w:left="0" w:hanging="426"/>
        <w:rPr>
          <w:rFonts w:ascii="Arial" w:hAnsi="Arial" w:cs="Arial"/>
          <w:szCs w:val="24"/>
        </w:rPr>
      </w:pPr>
      <w:r w:rsidRPr="00630274">
        <w:rPr>
          <w:rFonts w:ascii="Arial" w:hAnsi="Arial" w:cs="Arial"/>
          <w:szCs w:val="24"/>
        </w:rPr>
        <w:t xml:space="preserve">I will not install any hardware or software without permission of </w:t>
      </w:r>
      <w:r w:rsidR="00584CC2">
        <w:rPr>
          <w:rFonts w:ascii="Arial" w:hAnsi="Arial" w:cs="Arial"/>
          <w:szCs w:val="24"/>
        </w:rPr>
        <w:t>the Head T</w:t>
      </w:r>
      <w:r w:rsidRPr="00630274">
        <w:rPr>
          <w:rFonts w:ascii="Arial" w:hAnsi="Arial" w:cs="Arial"/>
          <w:szCs w:val="24"/>
        </w:rPr>
        <w:t>eacher.</w:t>
      </w:r>
    </w:p>
    <w:p w14:paraId="6D79DBB8" w14:textId="77777777" w:rsidR="00305135" w:rsidRPr="00630274" w:rsidRDefault="00305135" w:rsidP="00630274">
      <w:pPr>
        <w:numPr>
          <w:ilvl w:val="0"/>
          <w:numId w:val="5"/>
        </w:numPr>
        <w:tabs>
          <w:tab w:val="clear" w:pos="360"/>
          <w:tab w:val="num" w:pos="426"/>
        </w:tabs>
        <w:ind w:left="0" w:hanging="426"/>
        <w:rPr>
          <w:rFonts w:ascii="Arial" w:hAnsi="Arial" w:cs="Arial"/>
          <w:szCs w:val="24"/>
          <w:lang w:val="en-US"/>
        </w:rPr>
      </w:pPr>
      <w:r w:rsidRPr="00630274">
        <w:rPr>
          <w:rFonts w:ascii="Arial" w:hAnsi="Arial" w:cs="Arial"/>
          <w:szCs w:val="24"/>
        </w:rPr>
        <w:t>I will not browse, download, upload or distribute any material that could be considered offensive, illegal or discriminatory</w:t>
      </w:r>
    </w:p>
    <w:p w14:paraId="76EF0652" w14:textId="77777777" w:rsidR="00305135" w:rsidRPr="00630274" w:rsidRDefault="00584CC2" w:rsidP="00630274">
      <w:pPr>
        <w:numPr>
          <w:ilvl w:val="0"/>
          <w:numId w:val="5"/>
        </w:numPr>
        <w:tabs>
          <w:tab w:val="clear" w:pos="360"/>
          <w:tab w:val="num" w:pos="426"/>
        </w:tabs>
        <w:ind w:left="0" w:hanging="426"/>
        <w:rPr>
          <w:rFonts w:ascii="Arial" w:hAnsi="Arial" w:cs="Arial"/>
          <w:szCs w:val="24"/>
        </w:rPr>
      </w:pPr>
      <w:r>
        <w:rPr>
          <w:rFonts w:ascii="Arial" w:hAnsi="Arial" w:cs="Arial"/>
          <w:szCs w:val="24"/>
        </w:rPr>
        <w:t>Images of pupils and/</w:t>
      </w:r>
      <w:r w:rsidR="00305135" w:rsidRPr="00630274">
        <w:rPr>
          <w:rFonts w:ascii="Arial" w:hAnsi="Arial" w:cs="Arial"/>
          <w:szCs w:val="24"/>
        </w:rPr>
        <w:t>or staff will only be taken, stored and used for professional purposes in line with school policy and with written consent of the parent, carer or staff member</w:t>
      </w:r>
    </w:p>
    <w:p w14:paraId="4AD267F5" w14:textId="77777777" w:rsidR="00305135" w:rsidRPr="00630274" w:rsidRDefault="00305135" w:rsidP="00630274">
      <w:pPr>
        <w:numPr>
          <w:ilvl w:val="0"/>
          <w:numId w:val="5"/>
        </w:numPr>
        <w:tabs>
          <w:tab w:val="clear" w:pos="360"/>
          <w:tab w:val="num" w:pos="426"/>
        </w:tabs>
        <w:ind w:left="0" w:hanging="426"/>
        <w:rPr>
          <w:rFonts w:ascii="Arial" w:hAnsi="Arial" w:cs="Arial"/>
          <w:szCs w:val="24"/>
        </w:rPr>
      </w:pPr>
      <w:r w:rsidRPr="00630274">
        <w:rPr>
          <w:rFonts w:ascii="Arial" w:hAnsi="Arial" w:cs="Arial"/>
          <w:szCs w:val="24"/>
        </w:rPr>
        <w:t>Images will not be distributed outside the school network withou</w:t>
      </w:r>
      <w:r w:rsidR="00584CC2">
        <w:rPr>
          <w:rFonts w:ascii="Arial" w:hAnsi="Arial" w:cs="Arial"/>
          <w:szCs w:val="24"/>
        </w:rPr>
        <w:t>t the permission of the parent/</w:t>
      </w:r>
      <w:r w:rsidRPr="00630274">
        <w:rPr>
          <w:rFonts w:ascii="Arial" w:hAnsi="Arial" w:cs="Arial"/>
          <w:szCs w:val="24"/>
        </w:rPr>
        <w:t>carer, member of staff or Head</w:t>
      </w:r>
      <w:r w:rsidR="00584CC2">
        <w:rPr>
          <w:rFonts w:ascii="Arial" w:hAnsi="Arial" w:cs="Arial"/>
          <w:szCs w:val="24"/>
        </w:rPr>
        <w:t xml:space="preserve"> T</w:t>
      </w:r>
      <w:r w:rsidRPr="00630274">
        <w:rPr>
          <w:rFonts w:ascii="Arial" w:hAnsi="Arial" w:cs="Arial"/>
          <w:szCs w:val="24"/>
        </w:rPr>
        <w:t>eacher</w:t>
      </w:r>
    </w:p>
    <w:p w14:paraId="04EAF8B3" w14:textId="77777777" w:rsidR="00305135" w:rsidRPr="00630274" w:rsidRDefault="00305135" w:rsidP="00630274">
      <w:pPr>
        <w:pStyle w:val="Bullets"/>
        <w:numPr>
          <w:ilvl w:val="0"/>
          <w:numId w:val="34"/>
        </w:numPr>
        <w:tabs>
          <w:tab w:val="num" w:pos="426"/>
        </w:tabs>
        <w:spacing w:after="0"/>
        <w:ind w:left="0" w:hanging="426"/>
        <w:rPr>
          <w:rFonts w:cs="Arial"/>
          <w:szCs w:val="24"/>
        </w:rPr>
      </w:pPr>
      <w:r w:rsidRPr="00630274">
        <w:rPr>
          <w:rFonts w:cs="Arial"/>
          <w:szCs w:val="24"/>
        </w:rPr>
        <w:t>I will support the school approach to online safety and not upload or add any images, video, sounds or text linked to or associated with the school or its community’</w:t>
      </w:r>
    </w:p>
    <w:p w14:paraId="4553A493" w14:textId="77777777" w:rsidR="00305135" w:rsidRPr="00630274" w:rsidRDefault="00305135" w:rsidP="00630274">
      <w:pPr>
        <w:pStyle w:val="Bullets"/>
        <w:numPr>
          <w:ilvl w:val="0"/>
          <w:numId w:val="34"/>
        </w:numPr>
        <w:tabs>
          <w:tab w:val="num" w:pos="426"/>
        </w:tabs>
        <w:spacing w:after="0"/>
        <w:ind w:left="0" w:hanging="426"/>
        <w:rPr>
          <w:rFonts w:cs="Arial"/>
          <w:szCs w:val="24"/>
        </w:rPr>
      </w:pPr>
      <w:r w:rsidRPr="00630274">
        <w:rPr>
          <w:rFonts w:cs="Arial"/>
          <w:szCs w:val="24"/>
        </w:rPr>
        <w:t xml:space="preserve">I understand that all my use of the Internet and other related technologies can be monitored and logged and can be made available, on request, to </w:t>
      </w:r>
      <w:r w:rsidR="00584CC2">
        <w:rPr>
          <w:rFonts w:cs="Arial"/>
          <w:szCs w:val="24"/>
        </w:rPr>
        <w:t>my Head T</w:t>
      </w:r>
      <w:r w:rsidRPr="00630274">
        <w:rPr>
          <w:rFonts w:cs="Arial"/>
          <w:szCs w:val="24"/>
        </w:rPr>
        <w:t>eacher</w:t>
      </w:r>
    </w:p>
    <w:p w14:paraId="34DD6210" w14:textId="77777777" w:rsidR="00305135" w:rsidRPr="00630274" w:rsidRDefault="00305135" w:rsidP="00630274">
      <w:pPr>
        <w:pStyle w:val="Bullets"/>
        <w:numPr>
          <w:ilvl w:val="0"/>
          <w:numId w:val="34"/>
        </w:numPr>
        <w:tabs>
          <w:tab w:val="num" w:pos="426"/>
        </w:tabs>
        <w:spacing w:after="0"/>
        <w:ind w:left="0" w:hanging="426"/>
        <w:rPr>
          <w:rFonts w:cs="Arial"/>
          <w:szCs w:val="24"/>
        </w:rPr>
      </w:pPr>
      <w:r w:rsidRPr="00630274">
        <w:rPr>
          <w:rFonts w:cs="Arial"/>
          <w:szCs w:val="24"/>
        </w:rPr>
        <w:t>I will respect copyright and intellectual property rights</w:t>
      </w:r>
    </w:p>
    <w:p w14:paraId="2C07BE4E" w14:textId="77777777" w:rsidR="00305135" w:rsidRPr="00630274" w:rsidRDefault="00305135" w:rsidP="00630274">
      <w:pPr>
        <w:pStyle w:val="ListParagraph"/>
        <w:numPr>
          <w:ilvl w:val="0"/>
          <w:numId w:val="34"/>
        </w:numPr>
        <w:tabs>
          <w:tab w:val="num" w:pos="426"/>
        </w:tabs>
        <w:ind w:left="0" w:hanging="426"/>
        <w:rPr>
          <w:rFonts w:ascii="Arial" w:hAnsi="Arial" w:cs="Arial"/>
          <w:szCs w:val="24"/>
        </w:rPr>
      </w:pPr>
      <w:r w:rsidRPr="00630274">
        <w:rPr>
          <w:rFonts w:ascii="Arial" w:hAnsi="Arial" w:cs="Arial"/>
          <w:szCs w:val="24"/>
        </w:rPr>
        <w:t>I will ensure that my online activity, both in school and outside school, will not bring the school, my professional reputation, or that of others, into disrepute</w:t>
      </w:r>
    </w:p>
    <w:p w14:paraId="401C7C8B" w14:textId="77777777" w:rsidR="00305135" w:rsidRPr="00630274" w:rsidRDefault="00305135" w:rsidP="00630274">
      <w:pPr>
        <w:numPr>
          <w:ilvl w:val="0"/>
          <w:numId w:val="5"/>
        </w:numPr>
        <w:tabs>
          <w:tab w:val="clear" w:pos="360"/>
          <w:tab w:val="num" w:pos="426"/>
        </w:tabs>
        <w:ind w:left="0" w:hanging="426"/>
        <w:rPr>
          <w:rFonts w:ascii="Arial" w:hAnsi="Arial" w:cs="Arial"/>
          <w:szCs w:val="24"/>
        </w:rPr>
      </w:pPr>
      <w:r w:rsidRPr="00630274">
        <w:rPr>
          <w:rFonts w:ascii="Arial" w:hAnsi="Arial" w:cs="Arial"/>
          <w:szCs w:val="24"/>
        </w:rPr>
        <w:t>I will su</w:t>
      </w:r>
      <w:r w:rsidR="00584CC2">
        <w:rPr>
          <w:rFonts w:ascii="Arial" w:hAnsi="Arial" w:cs="Arial"/>
          <w:szCs w:val="24"/>
        </w:rPr>
        <w:t>pport and promote the school’s E</w:t>
      </w:r>
      <w:r w:rsidRPr="00630274">
        <w:rPr>
          <w:rFonts w:ascii="Arial" w:hAnsi="Arial" w:cs="Arial"/>
          <w:szCs w:val="24"/>
        </w:rPr>
        <w:t>-Safety and Data Security policies and help pupils to be safe and responsible in their use of ICT and related technologies</w:t>
      </w:r>
    </w:p>
    <w:p w14:paraId="1FE2C1E8" w14:textId="77777777" w:rsidR="00305135" w:rsidRPr="00630274" w:rsidRDefault="00305135" w:rsidP="00630274">
      <w:pPr>
        <w:numPr>
          <w:ilvl w:val="0"/>
          <w:numId w:val="5"/>
        </w:numPr>
        <w:tabs>
          <w:tab w:val="clear" w:pos="360"/>
          <w:tab w:val="num" w:pos="426"/>
        </w:tabs>
        <w:ind w:left="0" w:hanging="426"/>
        <w:rPr>
          <w:rFonts w:ascii="Arial" w:hAnsi="Arial" w:cs="Arial"/>
          <w:szCs w:val="24"/>
        </w:rPr>
      </w:pPr>
      <w:r w:rsidRPr="00630274">
        <w:rPr>
          <w:rFonts w:ascii="Arial" w:hAnsi="Arial" w:cs="Arial"/>
          <w:szCs w:val="24"/>
        </w:rPr>
        <w:t>I will not use personal electronic devices (including smart watches) in public areas of the school between the hours of 8.30am and 3.30pm, except in the staff room and where th</w:t>
      </w:r>
      <w:r w:rsidR="00584CC2">
        <w:rPr>
          <w:rFonts w:ascii="Arial" w:hAnsi="Arial" w:cs="Arial"/>
          <w:szCs w:val="24"/>
        </w:rPr>
        <w:t>ere are signs to indicate this</w:t>
      </w:r>
      <w:r w:rsidR="00261369">
        <w:rPr>
          <w:rFonts w:ascii="Arial" w:hAnsi="Arial" w:cs="Arial"/>
          <w:szCs w:val="24"/>
        </w:rPr>
        <w:t>.</w:t>
      </w:r>
    </w:p>
    <w:p w14:paraId="593599DA" w14:textId="77777777" w:rsidR="00630274" w:rsidRPr="005C31B9" w:rsidRDefault="00305135" w:rsidP="00305135">
      <w:pPr>
        <w:numPr>
          <w:ilvl w:val="0"/>
          <w:numId w:val="5"/>
        </w:numPr>
        <w:tabs>
          <w:tab w:val="clear" w:pos="360"/>
          <w:tab w:val="num" w:pos="426"/>
        </w:tabs>
        <w:ind w:left="0" w:hanging="426"/>
        <w:rPr>
          <w:rFonts w:ascii="Arial" w:hAnsi="Arial" w:cs="Arial"/>
          <w:szCs w:val="24"/>
        </w:rPr>
      </w:pPr>
      <w:r w:rsidRPr="00630274">
        <w:rPr>
          <w:rFonts w:ascii="Arial" w:hAnsi="Arial" w:cs="Arial"/>
          <w:szCs w:val="24"/>
        </w:rPr>
        <w:t xml:space="preserve">I understand this forms part of the terms and conditions set out in my contract of employment </w:t>
      </w:r>
    </w:p>
    <w:p w14:paraId="785C1F5A" w14:textId="77777777" w:rsidR="00305135" w:rsidRPr="00177BE9" w:rsidRDefault="00305135" w:rsidP="005C31B9">
      <w:pPr>
        <w:pStyle w:val="NormalWeb"/>
        <w:spacing w:before="0" w:beforeAutospacing="0" w:after="0" w:afterAutospacing="0"/>
        <w:rPr>
          <w:rFonts w:ascii="Arial" w:hAnsi="Arial" w:cs="Arial"/>
          <w:b/>
          <w:bCs/>
        </w:rPr>
      </w:pPr>
      <w:r w:rsidRPr="00630274">
        <w:rPr>
          <w:rFonts w:ascii="Arial" w:hAnsi="Arial" w:cs="Arial"/>
        </w:rPr>
        <w:t xml:space="preserve">I agree to follow this code of conduct and to support the safe and secure </w:t>
      </w:r>
      <w:r w:rsidR="00E91B4E">
        <w:rPr>
          <w:rFonts w:ascii="Arial" w:hAnsi="Arial" w:cs="Arial"/>
        </w:rPr>
        <w:t>use of ICT</w:t>
      </w:r>
      <w:r w:rsidR="005C31B9">
        <w:rPr>
          <w:rFonts w:ascii="Arial" w:hAnsi="Arial" w:cs="Arial"/>
        </w:rPr>
        <w:t xml:space="preserve">                                                                                                             </w:t>
      </w:r>
      <w:r w:rsidRPr="00630274">
        <w:rPr>
          <w:rFonts w:ascii="Arial" w:hAnsi="Arial" w:cs="Arial"/>
        </w:rPr>
        <w:t>Signatu</w:t>
      </w:r>
      <w:r w:rsidR="00E91B4E">
        <w:rPr>
          <w:rFonts w:ascii="Arial" w:hAnsi="Arial" w:cs="Arial"/>
        </w:rPr>
        <w:t>re …….………………………Printed Full Name ………………….…................</w:t>
      </w:r>
      <w:r w:rsidR="005C31B9">
        <w:rPr>
          <w:rFonts w:ascii="Arial" w:hAnsi="Arial" w:cs="Arial"/>
        </w:rPr>
        <w:t xml:space="preserve">                                          </w:t>
      </w:r>
      <w:r w:rsidRPr="00630274">
        <w:rPr>
          <w:rFonts w:ascii="Arial" w:hAnsi="Arial" w:cs="Arial"/>
        </w:rPr>
        <w:t xml:space="preserve">Job </w:t>
      </w:r>
      <w:r w:rsidR="00E91B4E">
        <w:rPr>
          <w:rFonts w:ascii="Arial" w:hAnsi="Arial" w:cs="Arial"/>
        </w:rPr>
        <w:t>title …………………………………………………… Date ………………</w:t>
      </w:r>
    </w:p>
    <w:p w14:paraId="012BB3C3" w14:textId="77777777" w:rsidR="00992E1A" w:rsidRDefault="00992E1A" w:rsidP="0002774E">
      <w:pPr>
        <w:rPr>
          <w:rFonts w:ascii="Arial" w:hAnsi="Arial" w:cs="Arial"/>
        </w:rPr>
      </w:pPr>
      <w:bookmarkStart w:id="9" w:name="_Toc235953288"/>
      <w:bookmarkStart w:id="10" w:name="_Toc414356479"/>
    </w:p>
    <w:p w14:paraId="049C0142" w14:textId="77777777" w:rsidR="00992E1A" w:rsidRDefault="00992E1A" w:rsidP="0002774E">
      <w:pPr>
        <w:rPr>
          <w:rFonts w:ascii="Arial" w:hAnsi="Arial" w:cs="Arial"/>
        </w:rPr>
      </w:pPr>
    </w:p>
    <w:p w14:paraId="6FE8E40B" w14:textId="77777777" w:rsidR="00992E1A" w:rsidRDefault="00992E1A" w:rsidP="0002774E">
      <w:pPr>
        <w:rPr>
          <w:rFonts w:ascii="Arial" w:hAnsi="Arial" w:cs="Arial"/>
        </w:rPr>
      </w:pPr>
    </w:p>
    <w:p w14:paraId="54815FA1" w14:textId="77777777" w:rsidR="00305135" w:rsidRPr="00E91B4E" w:rsidRDefault="00305135" w:rsidP="0002774E">
      <w:pPr>
        <w:rPr>
          <w:szCs w:val="24"/>
        </w:rPr>
      </w:pPr>
      <w:r w:rsidRPr="0002774E">
        <w:rPr>
          <w:rFonts w:ascii="Arial" w:hAnsi="Arial" w:cs="Arial"/>
        </w:rPr>
        <w:t>Computer Viruses</w:t>
      </w:r>
      <w:bookmarkEnd w:id="9"/>
      <w:bookmarkEnd w:id="10"/>
      <w:r w:rsidRPr="0002774E">
        <w:rPr>
          <w:rFonts w:ascii="Arial" w:hAnsi="Arial" w:cs="Arial"/>
        </w:rPr>
        <w:t xml:space="preserve"> </w:t>
      </w:r>
    </w:p>
    <w:p w14:paraId="023E9828" w14:textId="77777777" w:rsidR="00305135" w:rsidRPr="007B32B3" w:rsidRDefault="00305135" w:rsidP="00E91B4E">
      <w:pPr>
        <w:pStyle w:val="Bullets"/>
        <w:numPr>
          <w:ilvl w:val="0"/>
          <w:numId w:val="6"/>
        </w:numPr>
        <w:tabs>
          <w:tab w:val="clear" w:pos="1191"/>
          <w:tab w:val="num" w:pos="851"/>
        </w:tabs>
        <w:spacing w:after="0"/>
        <w:ind w:left="851" w:hanging="567"/>
        <w:rPr>
          <w:rFonts w:cs="Arial"/>
        </w:rPr>
      </w:pPr>
      <w:r w:rsidRPr="007B32B3">
        <w:rPr>
          <w:rFonts w:cs="Arial"/>
        </w:rPr>
        <w:t>All files downloaded from the Internet, received via e-mail or on removable media such as a memory stick must be checked for any viruses using school provided anti-virus software before being used.</w:t>
      </w:r>
    </w:p>
    <w:p w14:paraId="365FE2E4" w14:textId="77777777" w:rsidR="00305135" w:rsidRPr="007B32B3" w:rsidRDefault="00305135" w:rsidP="00E91B4E">
      <w:pPr>
        <w:pStyle w:val="Bullets"/>
        <w:numPr>
          <w:ilvl w:val="0"/>
          <w:numId w:val="6"/>
        </w:numPr>
        <w:tabs>
          <w:tab w:val="clear" w:pos="1191"/>
          <w:tab w:val="num" w:pos="851"/>
        </w:tabs>
        <w:spacing w:after="0"/>
        <w:ind w:left="851" w:hanging="567"/>
        <w:rPr>
          <w:rFonts w:cs="Arial"/>
        </w:rPr>
      </w:pPr>
      <w:r w:rsidRPr="007B32B3">
        <w:rPr>
          <w:rFonts w:cs="Arial"/>
        </w:rPr>
        <w:t>Never interfere with any anti-virus software installed on school ICT equipment.</w:t>
      </w:r>
    </w:p>
    <w:p w14:paraId="17900CB1" w14:textId="77777777" w:rsidR="00305135" w:rsidRPr="007B32B3" w:rsidRDefault="00305135" w:rsidP="00E91B4E">
      <w:pPr>
        <w:pStyle w:val="Bullets"/>
        <w:numPr>
          <w:ilvl w:val="0"/>
          <w:numId w:val="6"/>
        </w:numPr>
        <w:tabs>
          <w:tab w:val="clear" w:pos="1191"/>
          <w:tab w:val="num" w:pos="851"/>
        </w:tabs>
        <w:spacing w:after="0"/>
        <w:ind w:left="851" w:hanging="567"/>
        <w:rPr>
          <w:rFonts w:cs="Arial"/>
        </w:rPr>
      </w:pPr>
      <w:r w:rsidRPr="007B32B3">
        <w:rPr>
          <w:rFonts w:cs="Arial"/>
        </w:rPr>
        <w:t xml:space="preserve">If your machine is not routinely connected to the school network, you must make provision for regular virus updates through </w:t>
      </w:r>
      <w:r>
        <w:rPr>
          <w:rFonts w:cs="Arial"/>
        </w:rPr>
        <w:t>the school office</w:t>
      </w:r>
      <w:r w:rsidRPr="007B32B3">
        <w:rPr>
          <w:rFonts w:cs="Arial"/>
        </w:rPr>
        <w:t>.</w:t>
      </w:r>
    </w:p>
    <w:p w14:paraId="0C438DD6" w14:textId="77777777" w:rsidR="00305135" w:rsidRDefault="00305135" w:rsidP="00E91B4E">
      <w:pPr>
        <w:pStyle w:val="Bullets"/>
        <w:numPr>
          <w:ilvl w:val="0"/>
          <w:numId w:val="6"/>
        </w:numPr>
        <w:tabs>
          <w:tab w:val="clear" w:pos="1191"/>
          <w:tab w:val="num" w:pos="851"/>
        </w:tabs>
        <w:spacing w:after="0"/>
        <w:ind w:left="851" w:hanging="567"/>
        <w:rPr>
          <w:rFonts w:cs="Arial"/>
        </w:rPr>
      </w:pPr>
      <w:r w:rsidRPr="007B32B3">
        <w:rPr>
          <w:rFonts w:cs="Arial"/>
        </w:rPr>
        <w:t xml:space="preserve">If you suspect there may be a virus on any school ICT equipment, stop using the equipment and contact </w:t>
      </w:r>
      <w:r>
        <w:rPr>
          <w:rFonts w:cs="Arial"/>
        </w:rPr>
        <w:t>the office</w:t>
      </w:r>
      <w:r w:rsidRPr="007B32B3">
        <w:rPr>
          <w:rFonts w:cs="Arial"/>
        </w:rPr>
        <w:t xml:space="preserve"> immediately. The</w:t>
      </w:r>
      <w:r>
        <w:rPr>
          <w:rFonts w:cs="Arial"/>
        </w:rPr>
        <w:t>y will seek</w:t>
      </w:r>
      <w:r w:rsidRPr="007B32B3">
        <w:rPr>
          <w:rFonts w:cs="Arial"/>
        </w:rPr>
        <w:t xml:space="preserve"> ICT support provider </w:t>
      </w:r>
      <w:r>
        <w:rPr>
          <w:rFonts w:cs="Arial"/>
        </w:rPr>
        <w:t xml:space="preserve">advice and </w:t>
      </w:r>
      <w:r w:rsidRPr="007B32B3">
        <w:rPr>
          <w:rFonts w:cs="Arial"/>
        </w:rPr>
        <w:t>will advise you what actions to take and be responsible for advising others that need to know.</w:t>
      </w:r>
    </w:p>
    <w:p w14:paraId="16A512AD" w14:textId="77777777" w:rsidR="00F15600" w:rsidRPr="007B32B3" w:rsidRDefault="00F15600" w:rsidP="00F15600">
      <w:pPr>
        <w:pStyle w:val="Bullets"/>
        <w:numPr>
          <w:ilvl w:val="0"/>
          <w:numId w:val="0"/>
        </w:numPr>
        <w:spacing w:after="0"/>
        <w:ind w:left="851"/>
        <w:rPr>
          <w:rFonts w:cs="Arial"/>
        </w:rPr>
      </w:pPr>
    </w:p>
    <w:p w14:paraId="55CA38B5" w14:textId="77777777" w:rsidR="00305135" w:rsidRPr="00D04E5B" w:rsidRDefault="00305135" w:rsidP="00D04E5B">
      <w:pPr>
        <w:rPr>
          <w:rFonts w:ascii="Arial" w:hAnsi="Arial" w:cs="Arial"/>
        </w:rPr>
      </w:pPr>
      <w:bookmarkStart w:id="11" w:name="_Toc235953289"/>
      <w:bookmarkStart w:id="12" w:name="_Toc414356480"/>
      <w:r w:rsidRPr="00D04E5B">
        <w:rPr>
          <w:rFonts w:ascii="Arial" w:hAnsi="Arial" w:cs="Arial"/>
        </w:rPr>
        <w:t>Data Security</w:t>
      </w:r>
      <w:bookmarkEnd w:id="11"/>
      <w:bookmarkEnd w:id="12"/>
    </w:p>
    <w:p w14:paraId="49EE6AFE" w14:textId="77777777" w:rsidR="00305135" w:rsidRPr="007B32B3" w:rsidRDefault="00305135" w:rsidP="00D04E5B">
      <w:pPr>
        <w:pStyle w:val="BodyText"/>
        <w:rPr>
          <w:rFonts w:cs="Arial"/>
        </w:rPr>
      </w:pPr>
      <w:r w:rsidRPr="007B32B3">
        <w:rPr>
          <w:rFonts w:cs="Arial"/>
        </w:rPr>
        <w:t>The accessing and appropriate use of school data is something that t</w:t>
      </w:r>
      <w:r w:rsidR="00D04E5B">
        <w:rPr>
          <w:rFonts w:cs="Arial"/>
        </w:rPr>
        <w:t>he school takes very seriously.</w:t>
      </w:r>
      <w:r w:rsidRPr="007B32B3">
        <w:rPr>
          <w:rFonts w:cs="Arial"/>
        </w:rPr>
        <w:t xml:space="preserve"> </w:t>
      </w:r>
    </w:p>
    <w:p w14:paraId="5A8B7A0C" w14:textId="77777777" w:rsidR="00305135" w:rsidRPr="00D04E5B" w:rsidRDefault="00305135" w:rsidP="00D04E5B">
      <w:pPr>
        <w:rPr>
          <w:rFonts w:ascii="Arial" w:hAnsi="Arial" w:cs="Arial"/>
        </w:rPr>
      </w:pPr>
      <w:bookmarkStart w:id="13" w:name="_Toc235953290"/>
      <w:bookmarkStart w:id="14" w:name="_Toc414356481"/>
      <w:r w:rsidRPr="00D04E5B">
        <w:rPr>
          <w:rFonts w:ascii="Arial" w:hAnsi="Arial" w:cs="Arial"/>
        </w:rPr>
        <w:t>Security</w:t>
      </w:r>
      <w:bookmarkEnd w:id="13"/>
      <w:bookmarkEnd w:id="14"/>
      <w:r w:rsidRPr="00D04E5B">
        <w:rPr>
          <w:rFonts w:ascii="Arial" w:hAnsi="Arial" w:cs="Arial"/>
        </w:rPr>
        <w:t xml:space="preserve"> </w:t>
      </w:r>
    </w:p>
    <w:p w14:paraId="33D60E27" w14:textId="77777777" w:rsidR="00305135" w:rsidRPr="00B83591" w:rsidRDefault="00305135" w:rsidP="00B83591">
      <w:pPr>
        <w:pStyle w:val="Bullets"/>
        <w:numPr>
          <w:ilvl w:val="0"/>
          <w:numId w:val="7"/>
        </w:numPr>
        <w:tabs>
          <w:tab w:val="clear" w:pos="1440"/>
          <w:tab w:val="num" w:pos="851"/>
        </w:tabs>
        <w:spacing w:after="0"/>
        <w:ind w:left="851" w:hanging="491"/>
        <w:rPr>
          <w:rFonts w:cs="Arial"/>
        </w:rPr>
      </w:pPr>
      <w:r w:rsidRPr="007B32B3">
        <w:rPr>
          <w:rFonts w:cs="Arial"/>
        </w:rPr>
        <w:t>The school gives relevant staff access to its Management Information System, with a unique username and password</w:t>
      </w:r>
      <w:r w:rsidR="00B83591">
        <w:rPr>
          <w:rFonts w:cs="Arial"/>
        </w:rPr>
        <w:t xml:space="preserve">. </w:t>
      </w:r>
      <w:r w:rsidRPr="00B83591">
        <w:rPr>
          <w:rFonts w:cs="Arial"/>
        </w:rPr>
        <w:t>It is the responsibility of everyone to keep passwords secure</w:t>
      </w:r>
    </w:p>
    <w:p w14:paraId="35E9C84F" w14:textId="77777777" w:rsidR="00305135" w:rsidRPr="007B32B3" w:rsidRDefault="00305135" w:rsidP="00E91B4E">
      <w:pPr>
        <w:pStyle w:val="Bullets"/>
        <w:numPr>
          <w:ilvl w:val="0"/>
          <w:numId w:val="7"/>
        </w:numPr>
        <w:tabs>
          <w:tab w:val="clear" w:pos="1440"/>
          <w:tab w:val="num" w:pos="851"/>
        </w:tabs>
        <w:spacing w:after="0"/>
        <w:ind w:left="851" w:hanging="567"/>
        <w:rPr>
          <w:rFonts w:cs="Arial"/>
        </w:rPr>
      </w:pPr>
      <w:r w:rsidRPr="007B32B3">
        <w:rPr>
          <w:rFonts w:cs="Arial"/>
        </w:rPr>
        <w:t>Staff are aware of their responsibility when accessing school data</w:t>
      </w:r>
    </w:p>
    <w:p w14:paraId="64B645E1" w14:textId="77777777" w:rsidR="00305135" w:rsidRPr="007B32B3" w:rsidRDefault="00305135" w:rsidP="00E91B4E">
      <w:pPr>
        <w:pStyle w:val="Bullets"/>
        <w:numPr>
          <w:ilvl w:val="0"/>
          <w:numId w:val="7"/>
        </w:numPr>
        <w:tabs>
          <w:tab w:val="clear" w:pos="1440"/>
          <w:tab w:val="num" w:pos="851"/>
        </w:tabs>
        <w:spacing w:after="0"/>
        <w:ind w:left="851" w:hanging="567"/>
        <w:rPr>
          <w:rFonts w:cs="Arial"/>
        </w:rPr>
      </w:pPr>
      <w:r w:rsidRPr="007B32B3">
        <w:rPr>
          <w:rFonts w:cs="Arial"/>
        </w:rPr>
        <w:t>Staff have been issued with the relevant guidance documents and the Policy for ICT Acceptable Use</w:t>
      </w:r>
    </w:p>
    <w:p w14:paraId="3FA3B802" w14:textId="77777777" w:rsidR="00305135" w:rsidRPr="007B32B3" w:rsidRDefault="00305135" w:rsidP="00E91B4E">
      <w:pPr>
        <w:pStyle w:val="Bullets"/>
        <w:numPr>
          <w:ilvl w:val="0"/>
          <w:numId w:val="7"/>
        </w:numPr>
        <w:tabs>
          <w:tab w:val="clear" w:pos="1440"/>
          <w:tab w:val="num" w:pos="851"/>
        </w:tabs>
        <w:spacing w:after="0"/>
        <w:ind w:left="851" w:hanging="567"/>
        <w:rPr>
          <w:rFonts w:cs="Arial"/>
        </w:rPr>
      </w:pPr>
      <w:r w:rsidRPr="007B32B3">
        <w:rPr>
          <w:rFonts w:cs="Arial"/>
        </w:rPr>
        <w:t>Staff keep all school related data secure. This includes all personal, sensitive, confidential or classified data</w:t>
      </w:r>
    </w:p>
    <w:p w14:paraId="06D6F474" w14:textId="77777777" w:rsidR="00305135" w:rsidRPr="007B32B3" w:rsidRDefault="00305135" w:rsidP="00E91B4E">
      <w:pPr>
        <w:pStyle w:val="Bullets"/>
        <w:numPr>
          <w:ilvl w:val="0"/>
          <w:numId w:val="7"/>
        </w:numPr>
        <w:tabs>
          <w:tab w:val="clear" w:pos="1440"/>
          <w:tab w:val="num" w:pos="851"/>
        </w:tabs>
        <w:spacing w:after="0"/>
        <w:ind w:left="851" w:hanging="567"/>
        <w:rPr>
          <w:rFonts w:cs="Arial"/>
        </w:rPr>
      </w:pPr>
      <w:r w:rsidRPr="007B32B3">
        <w:rPr>
          <w:rFonts w:cs="Arial"/>
        </w:rPr>
        <w:t>Staff should avoid leaving any portable or mobile ICT equipment or removable storage media in unattended vehicles. Where this is not possible, keep it locked out of sight</w:t>
      </w:r>
    </w:p>
    <w:p w14:paraId="7F6CC3CE" w14:textId="77777777" w:rsidR="00305135" w:rsidRPr="007B32B3" w:rsidRDefault="00305135" w:rsidP="00E91B4E">
      <w:pPr>
        <w:pStyle w:val="Bullets"/>
        <w:numPr>
          <w:ilvl w:val="0"/>
          <w:numId w:val="7"/>
        </w:numPr>
        <w:tabs>
          <w:tab w:val="clear" w:pos="1440"/>
          <w:tab w:val="num" w:pos="851"/>
        </w:tabs>
        <w:spacing w:after="0"/>
        <w:ind w:left="851" w:hanging="567"/>
        <w:rPr>
          <w:rFonts w:cs="Arial"/>
        </w:rPr>
      </w:pPr>
      <w:r w:rsidRPr="007B32B3">
        <w:rPr>
          <w:rFonts w:cs="Arial"/>
        </w:rPr>
        <w:t>Staff should always carry portable and mobile ICT equipment or removable media as hand luggage, and keep it under your control at all times</w:t>
      </w:r>
    </w:p>
    <w:p w14:paraId="0AA0A27C" w14:textId="77777777" w:rsidR="00305135" w:rsidRDefault="00305135" w:rsidP="00E91B4E">
      <w:pPr>
        <w:pStyle w:val="Bullets"/>
        <w:numPr>
          <w:ilvl w:val="0"/>
          <w:numId w:val="7"/>
        </w:numPr>
        <w:tabs>
          <w:tab w:val="clear" w:pos="1440"/>
          <w:tab w:val="num" w:pos="851"/>
        </w:tabs>
        <w:spacing w:after="0"/>
        <w:ind w:left="851" w:hanging="567"/>
        <w:rPr>
          <w:rFonts w:cs="Arial"/>
        </w:rPr>
      </w:pPr>
      <w:r w:rsidRPr="007B32B3">
        <w:rPr>
          <w:rFonts w:cs="Arial"/>
        </w:rPr>
        <w:t>It is the responsibility of individual staff to ensure the security of any personal, sensitive, confidential and classified information contained in documents faxed, copied, scanned or printed. This is particularly important when shared</w:t>
      </w:r>
      <w:r w:rsidR="00F15600">
        <w:rPr>
          <w:rFonts w:cs="Arial"/>
        </w:rPr>
        <w:t xml:space="preserve"> technology has multiple users</w:t>
      </w:r>
      <w:r w:rsidRPr="007B32B3">
        <w:rPr>
          <w:rFonts w:cs="Arial"/>
        </w:rPr>
        <w:t xml:space="preserve"> (multi-function print,</w:t>
      </w:r>
      <w:r w:rsidR="00F15600">
        <w:rPr>
          <w:rFonts w:cs="Arial"/>
        </w:rPr>
        <w:t xml:space="preserve"> fax, scan and copiers)</w:t>
      </w:r>
    </w:p>
    <w:p w14:paraId="4F863135" w14:textId="77777777" w:rsidR="00F15600" w:rsidRPr="00D04E5B" w:rsidRDefault="00F15600" w:rsidP="00F15600">
      <w:pPr>
        <w:pStyle w:val="Bullets"/>
        <w:numPr>
          <w:ilvl w:val="0"/>
          <w:numId w:val="0"/>
        </w:numPr>
        <w:spacing w:after="0"/>
        <w:ind w:left="851"/>
        <w:rPr>
          <w:rFonts w:cs="Arial"/>
        </w:rPr>
      </w:pPr>
    </w:p>
    <w:p w14:paraId="6A1AA700" w14:textId="77777777" w:rsidR="00305135" w:rsidRPr="00D04E5B" w:rsidRDefault="00305135" w:rsidP="00E91B4E">
      <w:pPr>
        <w:rPr>
          <w:rFonts w:ascii="Arial" w:hAnsi="Arial" w:cs="Arial"/>
          <w:b/>
        </w:rPr>
      </w:pPr>
      <w:bookmarkStart w:id="15" w:name="_Toc225310701"/>
      <w:bookmarkStart w:id="16" w:name="_Toc235953302"/>
      <w:bookmarkStart w:id="17" w:name="_Toc414356482"/>
      <w:bookmarkStart w:id="18" w:name="_Toc235953291"/>
      <w:r w:rsidRPr="00D04E5B">
        <w:rPr>
          <w:rFonts w:ascii="Arial" w:hAnsi="Arial" w:cs="Arial"/>
        </w:rPr>
        <w:t>Protective Marking</w:t>
      </w:r>
      <w:bookmarkEnd w:id="15"/>
      <w:bookmarkEnd w:id="16"/>
      <w:bookmarkEnd w:id="17"/>
      <w:r w:rsidRPr="00D04E5B">
        <w:rPr>
          <w:rFonts w:ascii="Arial" w:hAnsi="Arial" w:cs="Arial"/>
        </w:rPr>
        <w:t xml:space="preserve"> of Official Information</w:t>
      </w:r>
    </w:p>
    <w:p w14:paraId="1B85A8A8" w14:textId="77777777" w:rsidR="00305135" w:rsidRDefault="00305135" w:rsidP="00E91B4E">
      <w:pPr>
        <w:pStyle w:val="Default"/>
        <w:widowControl/>
        <w:adjustRightInd/>
      </w:pPr>
      <w:r w:rsidRPr="000D568A">
        <w:rPr>
          <w:rFonts w:ascii="Arial" w:hAnsi="Arial" w:cs="Arial"/>
        </w:rPr>
        <w:t>Staff must be trained to understand that they are personally responsible for securely handling any information that is entrusted to them, in line with local business processes.</w:t>
      </w:r>
      <w:r>
        <w:t xml:space="preserve"> </w:t>
      </w:r>
    </w:p>
    <w:p w14:paraId="71A3FFF5" w14:textId="77777777" w:rsidR="00305135" w:rsidRDefault="00305135" w:rsidP="00E91B4E"/>
    <w:p w14:paraId="3B9F4C6C" w14:textId="77777777" w:rsidR="00305135" w:rsidRPr="000D568A" w:rsidRDefault="00305135" w:rsidP="00E91B4E">
      <w:pPr>
        <w:pStyle w:val="Default"/>
        <w:widowControl/>
        <w:numPr>
          <w:ilvl w:val="0"/>
          <w:numId w:val="45"/>
        </w:numPr>
        <w:adjustRightInd/>
        <w:ind w:left="360"/>
        <w:rPr>
          <w:rFonts w:ascii="Arial" w:hAnsi="Arial" w:cs="Arial"/>
        </w:rPr>
      </w:pPr>
      <w:r w:rsidRPr="000D568A">
        <w:rPr>
          <w:rFonts w:ascii="Arial" w:hAnsi="Arial" w:cs="Arial"/>
        </w:rPr>
        <w:t xml:space="preserve">There is no requirement to mark routine OFFICIAL information. </w:t>
      </w:r>
    </w:p>
    <w:p w14:paraId="69438CCB" w14:textId="77777777" w:rsidR="00305135" w:rsidRPr="000D568A" w:rsidRDefault="00305135" w:rsidP="00E91B4E">
      <w:pPr>
        <w:pStyle w:val="Default"/>
        <w:widowControl/>
        <w:numPr>
          <w:ilvl w:val="0"/>
          <w:numId w:val="45"/>
        </w:numPr>
        <w:adjustRightInd/>
        <w:ind w:left="360"/>
        <w:rPr>
          <w:rFonts w:ascii="Arial" w:hAnsi="Arial" w:cs="Arial"/>
        </w:rPr>
      </w:pPr>
      <w:r w:rsidRPr="000D568A">
        <w:rPr>
          <w:rFonts w:ascii="Arial" w:hAnsi="Arial" w:cs="Arial"/>
        </w:rPr>
        <w:t>Optional descriptors can be used to distinguish specific type of information.</w:t>
      </w:r>
    </w:p>
    <w:p w14:paraId="5F7D4579" w14:textId="77777777" w:rsidR="00305135" w:rsidRPr="000D568A" w:rsidRDefault="00305135" w:rsidP="00305135">
      <w:pPr>
        <w:pStyle w:val="Default"/>
        <w:widowControl/>
        <w:numPr>
          <w:ilvl w:val="0"/>
          <w:numId w:val="45"/>
        </w:numPr>
        <w:adjustRightInd/>
        <w:ind w:left="360"/>
        <w:rPr>
          <w:rFonts w:ascii="Arial" w:hAnsi="Arial" w:cs="Arial"/>
        </w:rPr>
      </w:pPr>
      <w:r w:rsidRPr="000D568A">
        <w:rPr>
          <w:rFonts w:ascii="Arial" w:hAnsi="Arial" w:cs="Arial"/>
        </w:rPr>
        <w:t>Use of descriptors is at an organisation</w:t>
      </w:r>
      <w:r>
        <w:rPr>
          <w:rFonts w:ascii="Arial" w:hAnsi="Arial" w:cs="Arial"/>
        </w:rPr>
        <w:t>’</w:t>
      </w:r>
      <w:r w:rsidRPr="000D568A">
        <w:rPr>
          <w:rFonts w:ascii="Arial" w:hAnsi="Arial" w:cs="Arial"/>
        </w:rPr>
        <w:t>s discretion.</w:t>
      </w:r>
    </w:p>
    <w:p w14:paraId="63DF2B37" w14:textId="77777777" w:rsidR="00305135" w:rsidRPr="000D568A" w:rsidRDefault="00305135" w:rsidP="00305135">
      <w:pPr>
        <w:pStyle w:val="Default"/>
        <w:widowControl/>
        <w:numPr>
          <w:ilvl w:val="0"/>
          <w:numId w:val="45"/>
        </w:numPr>
        <w:adjustRightInd/>
        <w:ind w:left="360"/>
        <w:rPr>
          <w:rFonts w:ascii="Arial" w:hAnsi="Arial" w:cs="Arial"/>
        </w:rPr>
      </w:pPr>
      <w:r w:rsidRPr="000D568A">
        <w:rPr>
          <w:rFonts w:ascii="Arial" w:hAnsi="Arial" w:cs="Arial"/>
        </w:rPr>
        <w:t>Existing information does not need to be remarked.</w:t>
      </w:r>
    </w:p>
    <w:p w14:paraId="0389CB47" w14:textId="77777777" w:rsidR="00305135" w:rsidRDefault="00305135" w:rsidP="00305135">
      <w:pPr>
        <w:pStyle w:val="Default"/>
      </w:pPr>
    </w:p>
    <w:p w14:paraId="584824A7" w14:textId="77777777" w:rsidR="00305135" w:rsidRDefault="00305135" w:rsidP="00305135">
      <w:pPr>
        <w:rPr>
          <w:rFonts w:ascii="Arial" w:hAnsi="Arial" w:cs="Arial"/>
        </w:rPr>
      </w:pPr>
      <w:r>
        <w:rPr>
          <w:rFonts w:ascii="Arial" w:hAnsi="Arial" w:cs="Arial"/>
        </w:rPr>
        <w:t>In such cases where there is a clear and justifiable requirement to reinforce the ‘need to know’, assets should be conspicuously marked: ‘</w:t>
      </w:r>
      <w:r>
        <w:rPr>
          <w:rFonts w:ascii="Arial" w:hAnsi="Arial" w:cs="Arial"/>
          <w:b/>
          <w:bCs/>
        </w:rPr>
        <w:t xml:space="preserve">OFFICIAL–SENSITIVE’ </w:t>
      </w:r>
    </w:p>
    <w:p w14:paraId="62B30DE8" w14:textId="77777777" w:rsidR="00305135" w:rsidRDefault="00305135" w:rsidP="00D04E5B">
      <w:pPr>
        <w:pStyle w:val="Default"/>
        <w:spacing w:before="100" w:after="100"/>
        <w:rPr>
          <w:rFonts w:ascii="Arial" w:hAnsi="Arial" w:cs="Arial"/>
          <w:color w:val="auto"/>
        </w:rPr>
      </w:pPr>
    </w:p>
    <w:p w14:paraId="0A29650F" w14:textId="77777777" w:rsidR="00992E1A" w:rsidRDefault="00992E1A" w:rsidP="00D04E5B">
      <w:pPr>
        <w:rPr>
          <w:rFonts w:ascii="Arial" w:hAnsi="Arial" w:cs="Arial"/>
        </w:rPr>
      </w:pPr>
      <w:bookmarkStart w:id="19" w:name="_Toc414356483"/>
    </w:p>
    <w:p w14:paraId="7116B9E0" w14:textId="77777777" w:rsidR="00992E1A" w:rsidRDefault="00992E1A" w:rsidP="00D04E5B">
      <w:pPr>
        <w:rPr>
          <w:rFonts w:ascii="Arial" w:hAnsi="Arial" w:cs="Arial"/>
        </w:rPr>
      </w:pPr>
    </w:p>
    <w:p w14:paraId="0FE5C6E1" w14:textId="77777777" w:rsidR="00305135" w:rsidRPr="00D04E5B" w:rsidRDefault="00305135" w:rsidP="00D04E5B">
      <w:pPr>
        <w:rPr>
          <w:rFonts w:ascii="Arial" w:hAnsi="Arial" w:cs="Arial"/>
        </w:rPr>
      </w:pPr>
      <w:r w:rsidRPr="00D04E5B">
        <w:rPr>
          <w:rFonts w:ascii="Arial" w:hAnsi="Arial" w:cs="Arial"/>
        </w:rPr>
        <w:t>Relevant Responsible Persons</w:t>
      </w:r>
      <w:bookmarkEnd w:id="19"/>
    </w:p>
    <w:p w14:paraId="7D0B6CFE" w14:textId="77777777" w:rsidR="00305135" w:rsidRPr="007B32B3" w:rsidRDefault="00305135" w:rsidP="00305135">
      <w:pPr>
        <w:pStyle w:val="BCSParagraph"/>
      </w:pPr>
      <w:r w:rsidRPr="007B32B3">
        <w:t>Senior members of staff should be familiar with information r</w:t>
      </w:r>
      <w:r>
        <w:t>isks and the school’s response.</w:t>
      </w:r>
    </w:p>
    <w:p w14:paraId="3A614283" w14:textId="77777777" w:rsidR="00305135" w:rsidRPr="007B32B3" w:rsidRDefault="00305135" w:rsidP="00F15600">
      <w:pPr>
        <w:pStyle w:val="Bullets"/>
        <w:tabs>
          <w:tab w:val="clear" w:pos="1584"/>
          <w:tab w:val="num" w:pos="851"/>
        </w:tabs>
        <w:spacing w:after="0"/>
        <w:ind w:left="851" w:hanging="567"/>
        <w:rPr>
          <w:rFonts w:cs="Arial"/>
        </w:rPr>
      </w:pPr>
      <w:r w:rsidRPr="007B32B3">
        <w:rPr>
          <w:rFonts w:cs="Arial"/>
        </w:rPr>
        <w:t>they lead on the information risk policy and risk assessment</w:t>
      </w:r>
    </w:p>
    <w:p w14:paraId="40416758" w14:textId="77777777" w:rsidR="00305135" w:rsidRPr="007B32B3" w:rsidRDefault="00305135" w:rsidP="00F15600">
      <w:pPr>
        <w:pStyle w:val="Bullets"/>
        <w:tabs>
          <w:tab w:val="clear" w:pos="1584"/>
          <w:tab w:val="num" w:pos="851"/>
        </w:tabs>
        <w:spacing w:after="0"/>
        <w:ind w:left="851" w:hanging="567"/>
        <w:rPr>
          <w:rFonts w:cs="Arial"/>
        </w:rPr>
      </w:pPr>
      <w:r w:rsidRPr="007B32B3">
        <w:rPr>
          <w:rFonts w:cs="Arial"/>
        </w:rPr>
        <w:t>they advise school staff on appropriate use of school technology</w:t>
      </w:r>
    </w:p>
    <w:p w14:paraId="282666F3" w14:textId="77777777" w:rsidR="00305135" w:rsidRPr="007B32B3" w:rsidRDefault="00305135" w:rsidP="00F15600">
      <w:pPr>
        <w:pStyle w:val="Bullets"/>
        <w:tabs>
          <w:tab w:val="clear" w:pos="1584"/>
          <w:tab w:val="num" w:pos="851"/>
        </w:tabs>
        <w:spacing w:after="0"/>
        <w:ind w:left="851" w:hanging="567"/>
        <w:rPr>
          <w:rFonts w:cs="Arial"/>
        </w:rPr>
      </w:pPr>
      <w:r w:rsidRPr="007B32B3">
        <w:rPr>
          <w:rFonts w:cs="Arial"/>
        </w:rPr>
        <w:t>they act as an advocate for information risk management</w:t>
      </w:r>
    </w:p>
    <w:p w14:paraId="644832CB" w14:textId="77777777" w:rsidR="00305135" w:rsidRPr="007B32B3" w:rsidRDefault="00305135" w:rsidP="00305135">
      <w:pPr>
        <w:pStyle w:val="BCSParagraph"/>
      </w:pPr>
      <w:r w:rsidRPr="007B32B3">
        <w:t xml:space="preserve">The Office of Public Sector Information has produced </w:t>
      </w:r>
      <w:hyperlink r:id="rId9" w:history="1">
        <w:r w:rsidRPr="007B32B3">
          <w:rPr>
            <w:rStyle w:val="Hyperlink"/>
            <w:i/>
          </w:rPr>
          <w:t>Managing Information Risk</w:t>
        </w:r>
      </w:hyperlink>
      <w:r w:rsidRPr="007B32B3">
        <w:t>, [</w:t>
      </w:r>
      <w:hyperlink r:id="rId10" w:history="1">
        <w:r w:rsidRPr="007B32B3">
          <w:rPr>
            <w:rStyle w:val="Hyperlink"/>
          </w:rPr>
          <w:t>http://www.nationalarchives.gov.uk/services/publications/information-risk.pdf</w:t>
        </w:r>
      </w:hyperlink>
      <w:r w:rsidRPr="007B32B3">
        <w:t>] to support relevant responsible staff members in their role.</w:t>
      </w:r>
    </w:p>
    <w:p w14:paraId="40D190A1" w14:textId="77777777" w:rsidR="00305135" w:rsidRPr="00D04E5B" w:rsidRDefault="00305135" w:rsidP="00D04E5B">
      <w:pPr>
        <w:rPr>
          <w:rFonts w:ascii="Arial" w:hAnsi="Arial" w:cs="Arial"/>
        </w:rPr>
      </w:pPr>
      <w:bookmarkStart w:id="20" w:name="_Toc222203859"/>
      <w:bookmarkStart w:id="21" w:name="_Toc225310696"/>
      <w:bookmarkStart w:id="22" w:name="_Toc235953283"/>
      <w:bookmarkStart w:id="23" w:name="_Toc414356484"/>
      <w:r w:rsidRPr="00D04E5B">
        <w:rPr>
          <w:rFonts w:ascii="Arial" w:hAnsi="Arial" w:cs="Arial"/>
        </w:rPr>
        <w:t>Information Asset Owner (IAO)</w:t>
      </w:r>
      <w:bookmarkEnd w:id="20"/>
      <w:bookmarkEnd w:id="21"/>
      <w:bookmarkEnd w:id="22"/>
      <w:bookmarkEnd w:id="23"/>
    </w:p>
    <w:p w14:paraId="42A64622" w14:textId="77777777" w:rsidR="00305135" w:rsidRPr="007B32B3" w:rsidRDefault="00305135" w:rsidP="00305135">
      <w:pPr>
        <w:pStyle w:val="BodyText"/>
      </w:pPr>
      <w:r w:rsidRPr="007B32B3">
        <w:rPr>
          <w:rFonts w:cs="Arial"/>
        </w:rPr>
        <w:t xml:space="preserve">Any information that is sensitive needs to be protected. This will include the personal data of learners and staff; such as assessment records, medical information and special educational needs data. </w:t>
      </w:r>
      <w:r>
        <w:rPr>
          <w:rFonts w:cs="Arial"/>
        </w:rPr>
        <w:t xml:space="preserve">The </w:t>
      </w:r>
      <w:r w:rsidR="00F15600">
        <w:rPr>
          <w:rFonts w:cs="Arial"/>
        </w:rPr>
        <w:t>Data Protection Officer/</w:t>
      </w:r>
      <w:r>
        <w:rPr>
          <w:rFonts w:cs="Arial"/>
        </w:rPr>
        <w:t xml:space="preserve">Compliance Officer, supported by the </w:t>
      </w:r>
      <w:r w:rsidR="00F15600">
        <w:rPr>
          <w:rFonts w:cs="Arial"/>
        </w:rPr>
        <w:t>Administrator</w:t>
      </w:r>
      <w:r>
        <w:rPr>
          <w:rFonts w:cs="Arial"/>
        </w:rPr>
        <w:t>,</w:t>
      </w:r>
      <w:r w:rsidRPr="007B32B3">
        <w:rPr>
          <w:rFonts w:cs="Arial"/>
        </w:rPr>
        <w:t xml:space="preserve"> should be able to identify across the school:</w:t>
      </w:r>
    </w:p>
    <w:p w14:paraId="7FDD516D" w14:textId="77777777" w:rsidR="00305135" w:rsidRPr="007B32B3" w:rsidRDefault="00305135" w:rsidP="00F15600">
      <w:pPr>
        <w:pStyle w:val="Bullets"/>
        <w:tabs>
          <w:tab w:val="clear" w:pos="1584"/>
          <w:tab w:val="num" w:pos="851"/>
        </w:tabs>
        <w:spacing w:after="0"/>
        <w:ind w:left="851" w:hanging="567"/>
        <w:rPr>
          <w:rFonts w:cs="Arial"/>
        </w:rPr>
      </w:pPr>
      <w:r w:rsidRPr="007B32B3">
        <w:rPr>
          <w:rFonts w:cs="Arial"/>
        </w:rPr>
        <w:t>what information is held, and for what purposes</w:t>
      </w:r>
    </w:p>
    <w:p w14:paraId="6889C2F3" w14:textId="77777777" w:rsidR="00305135" w:rsidRPr="007B32B3" w:rsidRDefault="00305135" w:rsidP="00F15600">
      <w:pPr>
        <w:pStyle w:val="Bullets"/>
        <w:tabs>
          <w:tab w:val="clear" w:pos="1584"/>
          <w:tab w:val="num" w:pos="851"/>
        </w:tabs>
        <w:spacing w:after="0"/>
        <w:ind w:left="851" w:hanging="567"/>
        <w:rPr>
          <w:rFonts w:cs="Arial"/>
        </w:rPr>
      </w:pPr>
      <w:r w:rsidRPr="007B32B3">
        <w:rPr>
          <w:rFonts w:cs="Arial"/>
        </w:rPr>
        <w:t>what information needs to be protected</w:t>
      </w:r>
      <w:r>
        <w:rPr>
          <w:rFonts w:cs="Arial"/>
        </w:rPr>
        <w:t>,</w:t>
      </w:r>
      <w:r w:rsidRPr="007B32B3">
        <w:rPr>
          <w:rFonts w:cs="Arial"/>
        </w:rPr>
        <w:t xml:space="preserve"> how information will be amended or added to over time</w:t>
      </w:r>
    </w:p>
    <w:p w14:paraId="0808C3F7" w14:textId="77777777" w:rsidR="00305135" w:rsidRPr="007B32B3" w:rsidRDefault="00305135" w:rsidP="00F15600">
      <w:pPr>
        <w:pStyle w:val="Bullets"/>
        <w:tabs>
          <w:tab w:val="clear" w:pos="1584"/>
          <w:tab w:val="num" w:pos="851"/>
        </w:tabs>
        <w:spacing w:after="0"/>
        <w:ind w:left="851" w:hanging="567"/>
        <w:rPr>
          <w:rFonts w:cs="Arial"/>
        </w:rPr>
      </w:pPr>
      <w:r w:rsidRPr="007B32B3">
        <w:rPr>
          <w:rFonts w:cs="Arial"/>
        </w:rPr>
        <w:t>who has access to the data and why</w:t>
      </w:r>
    </w:p>
    <w:p w14:paraId="53528C7B" w14:textId="77777777" w:rsidR="00305135" w:rsidRDefault="00305135" w:rsidP="00F15600">
      <w:pPr>
        <w:pStyle w:val="Bullets"/>
        <w:tabs>
          <w:tab w:val="clear" w:pos="1584"/>
          <w:tab w:val="num" w:pos="851"/>
        </w:tabs>
        <w:spacing w:after="0"/>
        <w:ind w:left="851" w:hanging="567"/>
        <w:rPr>
          <w:rFonts w:cs="Arial"/>
        </w:rPr>
      </w:pPr>
      <w:r w:rsidRPr="007B32B3">
        <w:rPr>
          <w:rFonts w:cs="Arial"/>
        </w:rPr>
        <w:t>how information is retained and disposed of</w:t>
      </w:r>
    </w:p>
    <w:p w14:paraId="20E43BE7" w14:textId="77777777" w:rsidR="00F15600" w:rsidRPr="007B32B3" w:rsidRDefault="00F15600" w:rsidP="00F15600">
      <w:pPr>
        <w:pStyle w:val="Bullets"/>
        <w:numPr>
          <w:ilvl w:val="0"/>
          <w:numId w:val="0"/>
        </w:numPr>
        <w:spacing w:after="0"/>
        <w:ind w:left="851"/>
        <w:rPr>
          <w:rFonts w:cs="Arial"/>
        </w:rPr>
      </w:pPr>
    </w:p>
    <w:p w14:paraId="6EDAD200" w14:textId="77777777" w:rsidR="00305135" w:rsidRDefault="00305135" w:rsidP="00305135">
      <w:pPr>
        <w:pStyle w:val="BodyText"/>
        <w:rPr>
          <w:rFonts w:cs="Arial"/>
        </w:rPr>
      </w:pPr>
      <w:r w:rsidRPr="007B32B3">
        <w:rPr>
          <w:rFonts w:cs="Arial"/>
        </w:rPr>
        <w:t xml:space="preserve">As a </w:t>
      </w:r>
      <w:r w:rsidR="00F15600" w:rsidRPr="007B32B3">
        <w:rPr>
          <w:rFonts w:cs="Arial"/>
        </w:rPr>
        <w:t>result,</w:t>
      </w:r>
      <w:r w:rsidR="00F15600">
        <w:rPr>
          <w:rFonts w:cs="Arial"/>
        </w:rPr>
        <w:t xml:space="preserve"> risks are </w:t>
      </w:r>
      <w:r w:rsidRPr="007B32B3">
        <w:rPr>
          <w:rFonts w:cs="Arial"/>
        </w:rPr>
        <w:t>manage</w:t>
      </w:r>
      <w:r w:rsidR="00F15600">
        <w:rPr>
          <w:rFonts w:cs="Arial"/>
        </w:rPr>
        <w:t>d</w:t>
      </w:r>
      <w:r w:rsidRPr="007B32B3">
        <w:rPr>
          <w:rFonts w:cs="Arial"/>
        </w:rPr>
        <w:t xml:space="preserve"> and address</w:t>
      </w:r>
      <w:r w:rsidR="00F15600">
        <w:rPr>
          <w:rFonts w:cs="Arial"/>
        </w:rPr>
        <w:t xml:space="preserve">ed, and </w:t>
      </w:r>
      <w:r w:rsidRPr="007B32B3">
        <w:rPr>
          <w:rFonts w:cs="Arial"/>
        </w:rPr>
        <w:t xml:space="preserve">information </w:t>
      </w:r>
      <w:r w:rsidR="00F15600">
        <w:rPr>
          <w:rFonts w:cs="Arial"/>
        </w:rPr>
        <w:t xml:space="preserve">handling </w:t>
      </w:r>
      <w:r w:rsidRPr="007B32B3">
        <w:rPr>
          <w:rFonts w:cs="Arial"/>
        </w:rPr>
        <w:t xml:space="preserve">complies with legal requirements. </w:t>
      </w:r>
    </w:p>
    <w:p w14:paraId="5BB735F8" w14:textId="77777777" w:rsidR="00305135" w:rsidRPr="007B32B3" w:rsidRDefault="00305135" w:rsidP="00305135">
      <w:pPr>
        <w:pStyle w:val="BodyText"/>
        <w:rPr>
          <w:rFonts w:cs="Arial"/>
        </w:rPr>
      </w:pPr>
      <w:r w:rsidRPr="007B32B3">
        <w:rPr>
          <w:rFonts w:cs="Arial"/>
        </w:rPr>
        <w:t>However,</w:t>
      </w:r>
      <w:r w:rsidRPr="007B32B3" w:rsidDel="00D332EA">
        <w:rPr>
          <w:rFonts w:cs="Arial"/>
        </w:rPr>
        <w:t xml:space="preserve"> </w:t>
      </w:r>
      <w:r w:rsidRPr="007B32B3">
        <w:rPr>
          <w:rFonts w:cs="Arial"/>
        </w:rPr>
        <w:t>it should be clear to all staff that the handling of secured data is everyone’s responsibility – whether they are an employee, consultant, software provider or managed service provider. Failing to apply appropriate controls to secure data could amount to gross misconduct or even legal action.</w:t>
      </w:r>
    </w:p>
    <w:p w14:paraId="1E9E618F" w14:textId="77777777" w:rsidR="00305135" w:rsidRPr="00D04E5B" w:rsidRDefault="00305135" w:rsidP="00D04E5B">
      <w:pPr>
        <w:rPr>
          <w:rFonts w:ascii="Arial" w:hAnsi="Arial" w:cs="Arial"/>
        </w:rPr>
      </w:pPr>
      <w:bookmarkStart w:id="24" w:name="_Toc414356485"/>
      <w:r w:rsidRPr="00D04E5B">
        <w:rPr>
          <w:rFonts w:ascii="Arial" w:hAnsi="Arial" w:cs="Arial"/>
        </w:rPr>
        <w:t>Disposal of Redundant ICT Equipment Policy</w:t>
      </w:r>
      <w:bookmarkEnd w:id="24"/>
      <w:r w:rsidRPr="00D04E5B">
        <w:rPr>
          <w:rFonts w:ascii="Arial" w:hAnsi="Arial" w:cs="Arial"/>
        </w:rPr>
        <w:t xml:space="preserve"> </w:t>
      </w:r>
    </w:p>
    <w:p w14:paraId="3D116518" w14:textId="77777777" w:rsidR="00305135" w:rsidRPr="007B32B3" w:rsidRDefault="00305135" w:rsidP="006214CE">
      <w:pPr>
        <w:pStyle w:val="Bullets"/>
        <w:tabs>
          <w:tab w:val="clear" w:pos="1584"/>
          <w:tab w:val="num" w:pos="851"/>
        </w:tabs>
        <w:spacing w:after="0"/>
        <w:ind w:left="851" w:hanging="567"/>
        <w:rPr>
          <w:rFonts w:cs="Arial"/>
        </w:rPr>
      </w:pPr>
      <w:r w:rsidRPr="007B32B3">
        <w:rPr>
          <w:rFonts w:cs="Arial"/>
        </w:rPr>
        <w:t xml:space="preserve">All redundant ICT equipment that may have held personal data will have the storage media over written multiple times to ensure the data is irretrievably destroyed. Or if the storage media has failed it will be physically destroyed.  We will only use </w:t>
      </w:r>
      <w:r w:rsidRPr="00494090">
        <w:rPr>
          <w:rFonts w:cs="Arial"/>
          <w:lang w:val="en-GB"/>
        </w:rPr>
        <w:t>authorised</w:t>
      </w:r>
      <w:r w:rsidRPr="007B32B3">
        <w:rPr>
          <w:rFonts w:cs="Arial"/>
        </w:rPr>
        <w:t xml:space="preserve"> companies who will supply a written guarantee that this will happen</w:t>
      </w:r>
    </w:p>
    <w:p w14:paraId="5F6021C2" w14:textId="77777777" w:rsidR="00305135" w:rsidRPr="007B32B3" w:rsidRDefault="00305135" w:rsidP="006214CE">
      <w:pPr>
        <w:pStyle w:val="Bullets"/>
        <w:tabs>
          <w:tab w:val="clear" w:pos="1584"/>
          <w:tab w:val="num" w:pos="851"/>
        </w:tabs>
        <w:spacing w:after="0"/>
        <w:ind w:left="851" w:hanging="567"/>
        <w:rPr>
          <w:rFonts w:cs="Arial"/>
        </w:rPr>
      </w:pPr>
      <w:r w:rsidRPr="007B32B3">
        <w:rPr>
          <w:rFonts w:cs="Arial"/>
        </w:rPr>
        <w:t>Disposal of any ICT equipment will conform to:</w:t>
      </w:r>
    </w:p>
    <w:p w14:paraId="05FBF9BB" w14:textId="77777777" w:rsidR="00305135" w:rsidRPr="007B32B3" w:rsidRDefault="00305135" w:rsidP="00305135">
      <w:pPr>
        <w:autoSpaceDE w:val="0"/>
        <w:autoSpaceDN w:val="0"/>
        <w:ind w:firstLine="720"/>
        <w:rPr>
          <w:rFonts w:ascii="Arial" w:hAnsi="Arial" w:cs="Arial"/>
          <w:sz w:val="22"/>
          <w:szCs w:val="22"/>
        </w:rPr>
      </w:pPr>
      <w:r w:rsidRPr="007B32B3">
        <w:rPr>
          <w:rFonts w:ascii="Arial" w:hAnsi="Arial" w:cs="Arial"/>
          <w:sz w:val="22"/>
          <w:szCs w:val="22"/>
        </w:rPr>
        <w:t>The Waste Electrical and Electronic Equipment Regulations 2006</w:t>
      </w:r>
    </w:p>
    <w:p w14:paraId="2EA81DC7" w14:textId="77777777" w:rsidR="00305135" w:rsidRPr="007B32B3" w:rsidRDefault="00305135" w:rsidP="00305135">
      <w:pPr>
        <w:autoSpaceDE w:val="0"/>
        <w:autoSpaceDN w:val="0"/>
        <w:ind w:firstLine="720"/>
        <w:rPr>
          <w:rFonts w:ascii="Arial" w:hAnsi="Arial" w:cs="Arial"/>
          <w:sz w:val="22"/>
          <w:szCs w:val="22"/>
        </w:rPr>
      </w:pPr>
      <w:r w:rsidRPr="007B32B3">
        <w:rPr>
          <w:rFonts w:ascii="Arial" w:hAnsi="Arial" w:cs="Arial"/>
          <w:sz w:val="22"/>
          <w:szCs w:val="22"/>
        </w:rPr>
        <w:t>The Waste Electrical and Electronic Equipment (Amendment) Regulations 2007</w:t>
      </w:r>
    </w:p>
    <w:p w14:paraId="028B2088" w14:textId="77777777" w:rsidR="00305135" w:rsidRPr="007B32B3" w:rsidRDefault="00D04E5B" w:rsidP="00D04E5B">
      <w:pPr>
        <w:rPr>
          <w:rFonts w:ascii="Arial" w:hAnsi="Arial" w:cs="Arial"/>
          <w:sz w:val="22"/>
          <w:szCs w:val="22"/>
        </w:rPr>
      </w:pPr>
      <w:r>
        <w:t xml:space="preserve">    </w:t>
      </w:r>
      <w:hyperlink r:id="rId11" w:history="1">
        <w:r w:rsidR="00305135" w:rsidRPr="007B32B3">
          <w:rPr>
            <w:rStyle w:val="Hyperlink"/>
            <w:rFonts w:ascii="Arial" w:hAnsi="Arial" w:cs="Arial"/>
            <w:sz w:val="22"/>
            <w:szCs w:val="22"/>
          </w:rPr>
          <w:t>http://www.environment-agency.gov.uk/business/topics/waste/32084.aspx</w:t>
        </w:r>
      </w:hyperlink>
    </w:p>
    <w:p w14:paraId="2E6BAE97" w14:textId="77777777" w:rsidR="00305135" w:rsidRPr="007B32B3" w:rsidRDefault="00D04E5B" w:rsidP="00D04E5B">
      <w:pPr>
        <w:autoSpaceDE w:val="0"/>
        <w:autoSpaceDN w:val="0"/>
        <w:rPr>
          <w:rFonts w:ascii="Arial" w:hAnsi="Arial" w:cs="Arial"/>
          <w:sz w:val="22"/>
          <w:szCs w:val="22"/>
        </w:rPr>
      </w:pPr>
      <w:r>
        <w:t xml:space="preserve">    </w:t>
      </w:r>
      <w:hyperlink r:id="rId12" w:history="1">
        <w:r w:rsidR="00305135" w:rsidRPr="007B32B3">
          <w:rPr>
            <w:rStyle w:val="Hyperlink"/>
            <w:rFonts w:ascii="Arial" w:hAnsi="Arial" w:cs="Arial"/>
            <w:sz w:val="22"/>
            <w:szCs w:val="22"/>
          </w:rPr>
          <w:t>http://www.opsi.gov.uk/si/si2006/uksi_20063289_en.pdf</w:t>
        </w:r>
      </w:hyperlink>
      <w:r w:rsidR="00305135" w:rsidRPr="007B32B3">
        <w:rPr>
          <w:rFonts w:ascii="Arial" w:hAnsi="Arial" w:cs="Arial"/>
          <w:sz w:val="22"/>
          <w:szCs w:val="22"/>
        </w:rPr>
        <w:t xml:space="preserve"> </w:t>
      </w:r>
    </w:p>
    <w:p w14:paraId="74159EA3" w14:textId="77777777" w:rsidR="00305135" w:rsidRPr="007B32B3" w:rsidRDefault="00D04E5B" w:rsidP="00D04E5B">
      <w:pPr>
        <w:autoSpaceDE w:val="0"/>
        <w:autoSpaceDN w:val="0"/>
        <w:rPr>
          <w:rFonts w:ascii="Arial" w:hAnsi="Arial" w:cs="Arial"/>
          <w:sz w:val="22"/>
          <w:szCs w:val="22"/>
        </w:rPr>
      </w:pPr>
      <w:r>
        <w:t xml:space="preserve">    </w:t>
      </w:r>
      <w:hyperlink r:id="rId13" w:history="1">
        <w:r w:rsidR="00305135" w:rsidRPr="007B32B3">
          <w:rPr>
            <w:rStyle w:val="Hyperlink"/>
            <w:rFonts w:ascii="Arial" w:hAnsi="Arial" w:cs="Arial"/>
            <w:sz w:val="22"/>
            <w:szCs w:val="22"/>
          </w:rPr>
          <w:t>http://www.opsi.gov.uk/si/si2007/pdf/uksi_20073454_en.pdf?lang=_e</w:t>
        </w:r>
      </w:hyperlink>
    </w:p>
    <w:p w14:paraId="7C73C481" w14:textId="77777777" w:rsidR="00305135" w:rsidRPr="007B32B3" w:rsidRDefault="00177BE9" w:rsidP="00305135">
      <w:pPr>
        <w:rPr>
          <w:rFonts w:ascii="Arial" w:hAnsi="Arial" w:cs="Arial"/>
          <w:sz w:val="22"/>
          <w:szCs w:val="22"/>
        </w:rPr>
      </w:pPr>
      <w:r>
        <w:rPr>
          <w:rFonts w:ascii="Arial" w:hAnsi="Arial" w:cs="Arial"/>
          <w:sz w:val="22"/>
          <w:szCs w:val="22"/>
        </w:rPr>
        <w:t xml:space="preserve">           </w:t>
      </w:r>
      <w:r w:rsidR="00305135" w:rsidRPr="007B32B3">
        <w:rPr>
          <w:rFonts w:ascii="Arial" w:hAnsi="Arial" w:cs="Arial"/>
          <w:sz w:val="22"/>
          <w:szCs w:val="22"/>
        </w:rPr>
        <w:t>Data Protection Act 1998</w:t>
      </w:r>
    </w:p>
    <w:p w14:paraId="00467B48" w14:textId="77777777" w:rsidR="00305135" w:rsidRPr="007B32B3" w:rsidRDefault="00D04E5B" w:rsidP="00D04E5B">
      <w:pPr>
        <w:rPr>
          <w:rStyle w:val="Hyperlink"/>
          <w:rFonts w:ascii="Arial" w:hAnsi="Arial" w:cs="Arial"/>
        </w:rPr>
      </w:pPr>
      <w:r>
        <w:t xml:space="preserve">    </w:t>
      </w:r>
      <w:hyperlink r:id="rId14" w:history="1">
        <w:r w:rsidR="00305135" w:rsidRPr="007B32B3">
          <w:rPr>
            <w:rStyle w:val="Hyperlink"/>
            <w:rFonts w:ascii="Arial" w:hAnsi="Arial" w:cs="Arial"/>
            <w:sz w:val="22"/>
            <w:szCs w:val="22"/>
          </w:rPr>
          <w:t>https://ico.org.uk/for-organisations/education/</w:t>
        </w:r>
      </w:hyperlink>
      <w:r w:rsidR="00305135" w:rsidRPr="007B32B3">
        <w:rPr>
          <w:rStyle w:val="Hyperlink"/>
          <w:rFonts w:ascii="Arial" w:hAnsi="Arial" w:cs="Arial"/>
          <w:sz w:val="22"/>
          <w:szCs w:val="22"/>
        </w:rPr>
        <w:t xml:space="preserve"> </w:t>
      </w:r>
    </w:p>
    <w:p w14:paraId="2AF43AB8" w14:textId="77777777" w:rsidR="00305135" w:rsidRPr="007B32B3" w:rsidRDefault="00305135" w:rsidP="00305135">
      <w:pPr>
        <w:rPr>
          <w:rFonts w:ascii="Arial" w:hAnsi="Arial" w:cs="Arial"/>
          <w:sz w:val="22"/>
          <w:szCs w:val="22"/>
        </w:rPr>
      </w:pPr>
      <w:r w:rsidRPr="007B32B3">
        <w:rPr>
          <w:rFonts w:ascii="Arial" w:hAnsi="Arial" w:cs="Arial"/>
          <w:sz w:val="22"/>
          <w:szCs w:val="22"/>
        </w:rPr>
        <w:tab/>
        <w:t>Electricity at Work Regulations 1989</w:t>
      </w:r>
    </w:p>
    <w:p w14:paraId="767D7C35" w14:textId="77777777" w:rsidR="00305135" w:rsidRDefault="00D04E5B" w:rsidP="00D04E5B">
      <w:pPr>
        <w:rPr>
          <w:rStyle w:val="Hyperlink"/>
          <w:rFonts w:ascii="Arial" w:hAnsi="Arial" w:cs="Arial"/>
          <w:sz w:val="22"/>
          <w:szCs w:val="22"/>
        </w:rPr>
      </w:pPr>
      <w:r>
        <w:t xml:space="preserve">    </w:t>
      </w:r>
      <w:hyperlink r:id="rId15" w:history="1">
        <w:r w:rsidR="00305135" w:rsidRPr="007B32B3">
          <w:rPr>
            <w:rStyle w:val="Hyperlink"/>
            <w:rFonts w:ascii="Arial" w:hAnsi="Arial" w:cs="Arial"/>
            <w:sz w:val="22"/>
            <w:szCs w:val="22"/>
          </w:rPr>
          <w:t>http://www.opsi.gov.uk/si/si1989/Uksi_19890635_en_1.htm</w:t>
        </w:r>
      </w:hyperlink>
    </w:p>
    <w:p w14:paraId="471303E6" w14:textId="77777777" w:rsidR="006214CE" w:rsidRPr="007B32B3" w:rsidRDefault="006214CE" w:rsidP="00D04E5B">
      <w:pPr>
        <w:rPr>
          <w:rFonts w:ascii="Arial" w:hAnsi="Arial" w:cs="Arial"/>
          <w:sz w:val="22"/>
          <w:szCs w:val="22"/>
        </w:rPr>
      </w:pPr>
    </w:p>
    <w:p w14:paraId="3F897821" w14:textId="77777777" w:rsidR="00305135" w:rsidRPr="007B32B3" w:rsidRDefault="00305135" w:rsidP="00305135">
      <w:pPr>
        <w:ind w:left="720" w:firstLine="720"/>
        <w:rPr>
          <w:rFonts w:ascii="Arial" w:hAnsi="Arial" w:cs="Arial"/>
          <w:sz w:val="20"/>
        </w:rPr>
      </w:pPr>
    </w:p>
    <w:p w14:paraId="17D26135" w14:textId="77777777" w:rsidR="00305135" w:rsidRPr="007B32B3" w:rsidRDefault="00305135" w:rsidP="00177BE9">
      <w:pPr>
        <w:pStyle w:val="Bullets"/>
        <w:tabs>
          <w:tab w:val="clear" w:pos="1584"/>
          <w:tab w:val="num" w:pos="993"/>
        </w:tabs>
        <w:spacing w:after="0"/>
        <w:ind w:left="993" w:hanging="709"/>
        <w:rPr>
          <w:rFonts w:cs="Arial"/>
        </w:rPr>
      </w:pPr>
      <w:r w:rsidRPr="007B32B3">
        <w:rPr>
          <w:rFonts w:cs="Arial"/>
        </w:rPr>
        <w:t>The school will maintain a comprehensive inventory of all its ICT equipment including a record of disposal</w:t>
      </w:r>
    </w:p>
    <w:p w14:paraId="7CE7F236" w14:textId="77777777" w:rsidR="00305135" w:rsidRPr="007B32B3" w:rsidRDefault="00305135" w:rsidP="00177BE9">
      <w:pPr>
        <w:pStyle w:val="Bullets"/>
        <w:tabs>
          <w:tab w:val="clear" w:pos="1584"/>
          <w:tab w:val="num" w:pos="993"/>
        </w:tabs>
        <w:spacing w:after="0"/>
        <w:ind w:left="993" w:hanging="709"/>
        <w:rPr>
          <w:rFonts w:cs="Arial"/>
        </w:rPr>
      </w:pPr>
      <w:r w:rsidRPr="007B32B3">
        <w:rPr>
          <w:rFonts w:cs="Arial"/>
        </w:rPr>
        <w:t>The school’s disposal record will include:</w:t>
      </w:r>
    </w:p>
    <w:p w14:paraId="6943F827" w14:textId="77777777" w:rsidR="00305135" w:rsidRPr="007B32B3" w:rsidRDefault="00305135" w:rsidP="00177BE9">
      <w:pPr>
        <w:pStyle w:val="Bullets"/>
        <w:numPr>
          <w:ilvl w:val="0"/>
          <w:numId w:val="47"/>
        </w:numPr>
        <w:spacing w:after="0"/>
        <w:rPr>
          <w:rFonts w:cs="Arial"/>
        </w:rPr>
      </w:pPr>
      <w:r w:rsidRPr="007B32B3">
        <w:rPr>
          <w:rFonts w:cs="Arial"/>
        </w:rPr>
        <w:t>Date item disposed of</w:t>
      </w:r>
    </w:p>
    <w:p w14:paraId="6F93D7CB" w14:textId="77777777" w:rsidR="00305135" w:rsidRPr="007B32B3" w:rsidRDefault="00305135" w:rsidP="00177BE9">
      <w:pPr>
        <w:pStyle w:val="Bullets"/>
        <w:numPr>
          <w:ilvl w:val="0"/>
          <w:numId w:val="47"/>
        </w:numPr>
        <w:spacing w:after="0"/>
        <w:rPr>
          <w:rFonts w:cs="Arial"/>
        </w:rPr>
      </w:pPr>
      <w:r w:rsidRPr="00494090">
        <w:rPr>
          <w:rFonts w:cs="Arial"/>
          <w:lang w:val="en-GB"/>
        </w:rPr>
        <w:t>Authorisation</w:t>
      </w:r>
      <w:r w:rsidRPr="007B32B3">
        <w:rPr>
          <w:rFonts w:cs="Arial"/>
        </w:rPr>
        <w:t xml:space="preserve"> for disposal, including:</w:t>
      </w:r>
    </w:p>
    <w:p w14:paraId="15CA689B" w14:textId="77777777" w:rsidR="00305135" w:rsidRPr="007B32B3" w:rsidRDefault="00305135" w:rsidP="006214CE">
      <w:pPr>
        <w:pStyle w:val="Bullets"/>
        <w:numPr>
          <w:ilvl w:val="0"/>
          <w:numId w:val="0"/>
        </w:numPr>
        <w:spacing w:after="0"/>
        <w:ind w:left="1440"/>
        <w:rPr>
          <w:rFonts w:cs="Arial"/>
        </w:rPr>
      </w:pPr>
      <w:r w:rsidRPr="007B32B3">
        <w:rPr>
          <w:rFonts w:cs="Arial"/>
        </w:rPr>
        <w:t>verification of software licensing</w:t>
      </w:r>
    </w:p>
    <w:p w14:paraId="111BBE7B" w14:textId="77777777" w:rsidR="00305135" w:rsidRPr="007B32B3" w:rsidRDefault="00305135" w:rsidP="006214CE">
      <w:pPr>
        <w:pStyle w:val="Bullets"/>
        <w:numPr>
          <w:ilvl w:val="0"/>
          <w:numId w:val="0"/>
        </w:numPr>
        <w:spacing w:after="0"/>
        <w:ind w:left="1440"/>
        <w:jc w:val="left"/>
        <w:rPr>
          <w:rFonts w:cs="Arial"/>
        </w:rPr>
      </w:pPr>
      <w:r w:rsidRPr="007B32B3">
        <w:rPr>
          <w:rFonts w:cs="Arial"/>
        </w:rPr>
        <w:t>any personal data likely to be held on the storage media? *</w:t>
      </w:r>
    </w:p>
    <w:p w14:paraId="706722B0" w14:textId="77777777" w:rsidR="00305135" w:rsidRPr="007B32B3" w:rsidRDefault="00305135" w:rsidP="00B83591">
      <w:pPr>
        <w:pStyle w:val="Bullets"/>
        <w:numPr>
          <w:ilvl w:val="0"/>
          <w:numId w:val="47"/>
        </w:numPr>
        <w:spacing w:after="0"/>
        <w:rPr>
          <w:rFonts w:cs="Arial"/>
        </w:rPr>
      </w:pPr>
      <w:r w:rsidRPr="007B32B3">
        <w:rPr>
          <w:rFonts w:cs="Arial"/>
        </w:rPr>
        <w:t>How it was disposed of eg waste, gift, sale</w:t>
      </w:r>
    </w:p>
    <w:p w14:paraId="3FAAA802" w14:textId="77777777" w:rsidR="00305135" w:rsidRPr="007B32B3" w:rsidRDefault="00D04E5B" w:rsidP="00B83591">
      <w:pPr>
        <w:pStyle w:val="Bullets"/>
        <w:numPr>
          <w:ilvl w:val="0"/>
          <w:numId w:val="0"/>
        </w:numPr>
        <w:spacing w:after="0"/>
        <w:ind w:left="1584" w:hanging="504"/>
        <w:rPr>
          <w:rFonts w:cs="Arial"/>
        </w:rPr>
      </w:pPr>
      <w:r>
        <w:rPr>
          <w:rFonts w:cs="Arial"/>
        </w:rPr>
        <w:t xml:space="preserve">- </w:t>
      </w:r>
      <w:r w:rsidR="00305135" w:rsidRPr="007B32B3">
        <w:rPr>
          <w:rFonts w:cs="Arial"/>
        </w:rPr>
        <w:t xml:space="preserve">Name of person &amp; / or </w:t>
      </w:r>
      <w:r w:rsidR="00305135" w:rsidRPr="00494090">
        <w:rPr>
          <w:rFonts w:cs="Arial"/>
          <w:lang w:val="en-GB"/>
        </w:rPr>
        <w:t>organisation</w:t>
      </w:r>
      <w:r w:rsidR="00305135" w:rsidRPr="007B32B3">
        <w:rPr>
          <w:rFonts w:cs="Arial"/>
        </w:rPr>
        <w:t xml:space="preserve"> who received the disposed item</w:t>
      </w:r>
    </w:p>
    <w:p w14:paraId="10FC2820" w14:textId="77777777" w:rsidR="00305135" w:rsidRPr="007B32B3" w:rsidRDefault="00305135" w:rsidP="00177BE9">
      <w:pPr>
        <w:pStyle w:val="Bullets"/>
        <w:numPr>
          <w:ilvl w:val="0"/>
          <w:numId w:val="0"/>
        </w:numPr>
        <w:spacing w:after="0"/>
        <w:ind w:left="284"/>
        <w:rPr>
          <w:rFonts w:cs="Arial"/>
        </w:rPr>
      </w:pPr>
      <w:r w:rsidRPr="007B32B3">
        <w:rPr>
          <w:rFonts w:cs="Arial"/>
        </w:rPr>
        <w:t>* if personal data is likely to be held the storage media will be over written multiple times to ensure the data is irretrievably destroyed.</w:t>
      </w:r>
    </w:p>
    <w:p w14:paraId="349C0D78" w14:textId="77777777" w:rsidR="006214CE" w:rsidRPr="006214CE" w:rsidRDefault="00305135" w:rsidP="006214CE">
      <w:pPr>
        <w:pStyle w:val="Bullets"/>
        <w:tabs>
          <w:tab w:val="clear" w:pos="1584"/>
          <w:tab w:val="num" w:pos="851"/>
        </w:tabs>
        <w:spacing w:after="0"/>
        <w:ind w:left="851" w:hanging="567"/>
        <w:rPr>
          <w:rFonts w:cs="Arial"/>
        </w:rPr>
      </w:pPr>
      <w:r w:rsidRPr="007B32B3">
        <w:rPr>
          <w:rFonts w:cs="Arial"/>
        </w:rPr>
        <w:t>Any redundant ICT equipment being considered for sale / gift will have been subject to a recent electrical safety check and hold a valid PAT certificate</w:t>
      </w:r>
      <w:r w:rsidR="006214CE">
        <w:rPr>
          <w:rFonts w:cs="Arial"/>
        </w:rPr>
        <w:t>.</w:t>
      </w:r>
    </w:p>
    <w:p w14:paraId="61BD971F" w14:textId="77777777" w:rsidR="006214CE" w:rsidRDefault="00305135" w:rsidP="00177BE9">
      <w:pPr>
        <w:pStyle w:val="BodyText"/>
        <w:rPr>
          <w:rFonts w:cs="Arial"/>
        </w:rPr>
      </w:pPr>
      <w:r w:rsidRPr="007B32B3">
        <w:rPr>
          <w:rFonts w:cs="Arial"/>
        </w:rPr>
        <w:t>F</w:t>
      </w:r>
      <w:r w:rsidR="00D04E5B">
        <w:rPr>
          <w:rFonts w:cs="Arial"/>
        </w:rPr>
        <w:t>urther information available at</w:t>
      </w:r>
      <w:r w:rsidR="00B83591">
        <w:rPr>
          <w:rFonts w:cs="Arial"/>
        </w:rPr>
        <w:t xml:space="preserve">    </w:t>
      </w:r>
    </w:p>
    <w:p w14:paraId="415B7AFF" w14:textId="77777777" w:rsidR="00177BE9" w:rsidRDefault="00305135" w:rsidP="00177BE9">
      <w:pPr>
        <w:pStyle w:val="BodyText"/>
        <w:rPr>
          <w:rFonts w:cs="Arial"/>
        </w:rPr>
      </w:pPr>
      <w:r w:rsidRPr="007B32B3">
        <w:rPr>
          <w:rFonts w:cs="Arial"/>
          <w:b/>
        </w:rPr>
        <w:t>Waste Electrical and Electron</w:t>
      </w:r>
      <w:r w:rsidR="00B83591">
        <w:rPr>
          <w:rFonts w:cs="Arial"/>
          <w:b/>
        </w:rPr>
        <w:t xml:space="preserve">ic Equipment (WEEE) Regulations                                 </w:t>
      </w:r>
      <w:r w:rsidR="006214CE">
        <w:rPr>
          <w:rFonts w:cs="Arial"/>
          <w:b/>
        </w:rPr>
        <w:t>Environment Agency web</w:t>
      </w:r>
      <w:r w:rsidRPr="007B32B3">
        <w:rPr>
          <w:rFonts w:cs="Arial"/>
          <w:b/>
        </w:rPr>
        <w:t>site</w:t>
      </w:r>
      <w:r w:rsidR="00177BE9">
        <w:rPr>
          <w:rFonts w:cs="Arial"/>
        </w:rPr>
        <w:t xml:space="preserve"> </w:t>
      </w:r>
    </w:p>
    <w:p w14:paraId="6D8A5057" w14:textId="77777777" w:rsidR="00305135" w:rsidRPr="007B32B3" w:rsidRDefault="006214CE" w:rsidP="00177BE9">
      <w:pPr>
        <w:pStyle w:val="BodyText"/>
        <w:spacing w:after="0"/>
        <w:rPr>
          <w:rFonts w:cs="Arial"/>
        </w:rPr>
      </w:pPr>
      <w:r>
        <w:rPr>
          <w:rFonts w:cs="Arial"/>
        </w:rPr>
        <w:t xml:space="preserve">           </w:t>
      </w:r>
      <w:r w:rsidR="00305135" w:rsidRPr="007B32B3">
        <w:rPr>
          <w:rFonts w:cs="Arial"/>
        </w:rPr>
        <w:t>Introduction</w:t>
      </w:r>
    </w:p>
    <w:p w14:paraId="6E391349" w14:textId="77777777" w:rsidR="00305135" w:rsidRPr="007B32B3" w:rsidRDefault="00C15FA3" w:rsidP="00177BE9">
      <w:pPr>
        <w:pStyle w:val="BodyText"/>
        <w:spacing w:after="0"/>
        <w:ind w:firstLine="720"/>
        <w:rPr>
          <w:rFonts w:cs="Arial"/>
        </w:rPr>
      </w:pPr>
      <w:hyperlink r:id="rId16" w:history="1">
        <w:r w:rsidR="00305135" w:rsidRPr="007B32B3">
          <w:rPr>
            <w:rStyle w:val="Hyperlink"/>
            <w:rFonts w:cs="Arial"/>
            <w:sz w:val="20"/>
          </w:rPr>
          <w:t>http://www.environment-agency.gov.uk/business/topics/waste/32084.aspx</w:t>
        </w:r>
      </w:hyperlink>
    </w:p>
    <w:p w14:paraId="1EA5D720" w14:textId="77777777" w:rsidR="00305135" w:rsidRPr="007B32B3" w:rsidRDefault="00305135" w:rsidP="00177BE9">
      <w:pPr>
        <w:pStyle w:val="BodyText"/>
        <w:spacing w:after="0"/>
        <w:rPr>
          <w:rFonts w:cs="Arial"/>
        </w:rPr>
      </w:pPr>
      <w:r w:rsidRPr="007B32B3">
        <w:rPr>
          <w:rFonts w:cs="Arial"/>
        </w:rPr>
        <w:tab/>
        <w:t>The Waste Electrical and Electronic Equipment Regulations 2006</w:t>
      </w:r>
    </w:p>
    <w:p w14:paraId="5B3AA6FD" w14:textId="77777777" w:rsidR="00305135" w:rsidRPr="007B32B3" w:rsidRDefault="00C15FA3" w:rsidP="00177BE9">
      <w:pPr>
        <w:pStyle w:val="BodyText"/>
        <w:spacing w:after="0"/>
        <w:ind w:firstLine="720"/>
        <w:rPr>
          <w:rFonts w:cs="Arial"/>
          <w:sz w:val="20"/>
        </w:rPr>
      </w:pPr>
      <w:hyperlink r:id="rId17" w:history="1">
        <w:r w:rsidR="00305135" w:rsidRPr="007B32B3">
          <w:rPr>
            <w:rStyle w:val="Hyperlink"/>
            <w:rFonts w:cs="Arial"/>
            <w:sz w:val="20"/>
          </w:rPr>
          <w:t>http://www.opsi.gov.uk/si/si2006/uksi_20063289_en.pdf</w:t>
        </w:r>
      </w:hyperlink>
    </w:p>
    <w:p w14:paraId="742512DF" w14:textId="77777777" w:rsidR="00305135" w:rsidRPr="007B32B3" w:rsidRDefault="00305135" w:rsidP="00177BE9">
      <w:pPr>
        <w:pStyle w:val="BodyText"/>
        <w:spacing w:after="0"/>
        <w:ind w:firstLine="720"/>
        <w:rPr>
          <w:rFonts w:cs="Arial"/>
        </w:rPr>
      </w:pPr>
      <w:r w:rsidRPr="007B32B3">
        <w:rPr>
          <w:rFonts w:cs="Arial"/>
        </w:rPr>
        <w:t>The Waste Electrical and Electronic Equipment (Amendment) Regulations 2007</w:t>
      </w:r>
    </w:p>
    <w:p w14:paraId="4D51E27B" w14:textId="77777777" w:rsidR="00305135" w:rsidRPr="007B32B3" w:rsidRDefault="00C15FA3" w:rsidP="00177BE9">
      <w:pPr>
        <w:autoSpaceDE w:val="0"/>
        <w:autoSpaceDN w:val="0"/>
        <w:ind w:firstLine="720"/>
        <w:rPr>
          <w:rFonts w:ascii="Arial" w:hAnsi="Arial" w:cs="Arial"/>
          <w:sz w:val="20"/>
        </w:rPr>
      </w:pPr>
      <w:hyperlink r:id="rId18" w:history="1">
        <w:r w:rsidR="00305135" w:rsidRPr="007B32B3">
          <w:rPr>
            <w:rStyle w:val="Hyperlink"/>
            <w:rFonts w:ascii="Arial" w:hAnsi="Arial" w:cs="Arial"/>
            <w:sz w:val="20"/>
          </w:rPr>
          <w:t>http://www.opsi.gov.uk/si/si2007/pdf/uksi_20073454_en.pdf?lang=_e</w:t>
        </w:r>
      </w:hyperlink>
    </w:p>
    <w:p w14:paraId="596A710F" w14:textId="77777777" w:rsidR="00305135" w:rsidRPr="007B32B3" w:rsidRDefault="00305135" w:rsidP="00D04E5B">
      <w:pPr>
        <w:autoSpaceDE w:val="0"/>
        <w:autoSpaceDN w:val="0"/>
        <w:rPr>
          <w:rFonts w:ascii="Arial" w:hAnsi="Arial" w:cs="Arial"/>
        </w:rPr>
      </w:pPr>
    </w:p>
    <w:p w14:paraId="63802743" w14:textId="77777777" w:rsidR="00305135" w:rsidRPr="007B32B3" w:rsidRDefault="00305135" w:rsidP="00D04E5B">
      <w:pPr>
        <w:autoSpaceDE w:val="0"/>
        <w:autoSpaceDN w:val="0"/>
        <w:rPr>
          <w:rFonts w:ascii="Arial" w:hAnsi="Arial" w:cs="Arial"/>
          <w:b/>
        </w:rPr>
      </w:pPr>
      <w:r w:rsidRPr="007B32B3">
        <w:rPr>
          <w:rFonts w:ascii="Arial" w:hAnsi="Arial" w:cs="Arial"/>
          <w:b/>
        </w:rPr>
        <w:t>Information Commissioner website</w:t>
      </w:r>
    </w:p>
    <w:p w14:paraId="466F14E0" w14:textId="77777777" w:rsidR="00305135" w:rsidRPr="007B32B3" w:rsidRDefault="00C15FA3" w:rsidP="00D04E5B">
      <w:pPr>
        <w:autoSpaceDE w:val="0"/>
        <w:autoSpaceDN w:val="0"/>
        <w:ind w:firstLine="720"/>
        <w:rPr>
          <w:rFonts w:ascii="Arial" w:hAnsi="Arial" w:cs="Arial"/>
          <w:b/>
        </w:rPr>
      </w:pPr>
      <w:hyperlink r:id="rId19" w:history="1">
        <w:r w:rsidR="00305135" w:rsidRPr="007B32B3">
          <w:rPr>
            <w:rStyle w:val="Hyperlink"/>
            <w:rFonts w:ascii="Arial" w:hAnsi="Arial" w:cs="Arial"/>
          </w:rPr>
          <w:t>https://ico.org.uk/</w:t>
        </w:r>
      </w:hyperlink>
      <w:r w:rsidR="00305135" w:rsidRPr="007B32B3">
        <w:rPr>
          <w:rFonts w:ascii="Arial" w:hAnsi="Arial" w:cs="Arial"/>
        </w:rPr>
        <w:t xml:space="preserve"> </w:t>
      </w:r>
    </w:p>
    <w:p w14:paraId="2E809F8E" w14:textId="77777777" w:rsidR="00305135" w:rsidRPr="007B32B3" w:rsidRDefault="006214CE" w:rsidP="00D04E5B">
      <w:pPr>
        <w:autoSpaceDE w:val="0"/>
        <w:autoSpaceDN w:val="0"/>
        <w:rPr>
          <w:rFonts w:ascii="Arial" w:hAnsi="Arial" w:cs="Arial"/>
          <w:b/>
        </w:rPr>
      </w:pPr>
      <w:r>
        <w:rPr>
          <w:rFonts w:ascii="Arial" w:hAnsi="Arial" w:cs="Arial"/>
          <w:b/>
        </w:rPr>
        <w:t>Data Protection Act – Data Protection Guide, Including the 8 P</w:t>
      </w:r>
      <w:r w:rsidR="00305135" w:rsidRPr="007B32B3">
        <w:rPr>
          <w:rFonts w:ascii="Arial" w:hAnsi="Arial" w:cs="Arial"/>
          <w:b/>
        </w:rPr>
        <w:t>rinciples</w:t>
      </w:r>
    </w:p>
    <w:p w14:paraId="1775DDAF" w14:textId="77777777" w:rsidR="00305135" w:rsidRPr="007B32B3" w:rsidRDefault="00C15FA3" w:rsidP="00D04E5B">
      <w:pPr>
        <w:ind w:firstLine="720"/>
        <w:rPr>
          <w:rStyle w:val="Hyperlink"/>
          <w:rFonts w:ascii="Arial" w:hAnsi="Arial" w:cs="Arial"/>
        </w:rPr>
      </w:pPr>
      <w:hyperlink r:id="rId20" w:history="1">
        <w:r w:rsidR="00305135" w:rsidRPr="007B32B3">
          <w:rPr>
            <w:rStyle w:val="Hyperlink"/>
            <w:rFonts w:ascii="Arial" w:hAnsi="Arial" w:cs="Arial"/>
            <w:sz w:val="22"/>
            <w:szCs w:val="22"/>
          </w:rPr>
          <w:t>https://ico.org.uk/for-organisations/education/</w:t>
        </w:r>
      </w:hyperlink>
      <w:r w:rsidR="00305135" w:rsidRPr="007B32B3">
        <w:rPr>
          <w:rStyle w:val="Hyperlink"/>
          <w:rFonts w:ascii="Arial" w:hAnsi="Arial" w:cs="Arial"/>
          <w:sz w:val="22"/>
          <w:szCs w:val="22"/>
        </w:rPr>
        <w:t xml:space="preserve"> </w:t>
      </w:r>
    </w:p>
    <w:p w14:paraId="1FC646E9" w14:textId="77777777" w:rsidR="00305135" w:rsidRPr="007B32B3" w:rsidRDefault="00305135" w:rsidP="00305135">
      <w:pPr>
        <w:autoSpaceDE w:val="0"/>
        <w:autoSpaceDN w:val="0"/>
        <w:rPr>
          <w:rFonts w:ascii="Arial" w:hAnsi="Arial" w:cs="Arial"/>
          <w:b/>
        </w:rPr>
      </w:pPr>
      <w:r w:rsidRPr="007B32B3">
        <w:rPr>
          <w:rFonts w:ascii="Arial" w:hAnsi="Arial" w:cs="Arial"/>
          <w:b/>
        </w:rPr>
        <w:t>PC Disposal – SITSS Information</w:t>
      </w:r>
    </w:p>
    <w:p w14:paraId="149B254D" w14:textId="77777777" w:rsidR="00305135" w:rsidRPr="007B32B3" w:rsidRDefault="00305135" w:rsidP="00305135">
      <w:pPr>
        <w:autoSpaceDE w:val="0"/>
        <w:autoSpaceDN w:val="0"/>
        <w:ind w:left="720"/>
        <w:rPr>
          <w:rFonts w:ascii="Arial" w:hAnsi="Arial" w:cs="Arial"/>
          <w:b/>
        </w:rPr>
      </w:pPr>
      <w:r w:rsidRPr="007B32B3">
        <w:rPr>
          <w:rFonts w:ascii="Arial" w:hAnsi="Arial" w:cs="Arial"/>
          <w:sz w:val="20"/>
        </w:rPr>
        <w:fldChar w:fldCharType="begin"/>
      </w:r>
      <w:r w:rsidRPr="007B32B3">
        <w:rPr>
          <w:rFonts w:ascii="Arial" w:hAnsi="Arial" w:cs="Arial"/>
          <w:sz w:val="20"/>
        </w:rPr>
        <w:instrText xml:space="preserve"> HYPERLINK "http://www.thegrid.org.uk/info/traded/sitss/services/computer_management/pc_disposal</w:instrText>
      </w:r>
    </w:p>
    <w:p w14:paraId="1EF2A77B" w14:textId="77777777" w:rsidR="00305135" w:rsidRPr="007B32B3" w:rsidRDefault="00305135" w:rsidP="00305135">
      <w:pPr>
        <w:autoSpaceDE w:val="0"/>
        <w:autoSpaceDN w:val="0"/>
        <w:ind w:left="720"/>
        <w:rPr>
          <w:rStyle w:val="Hyperlink"/>
          <w:rFonts w:ascii="Arial" w:hAnsi="Arial" w:cs="Arial"/>
          <w:b/>
        </w:rPr>
      </w:pPr>
      <w:r w:rsidRPr="007B32B3">
        <w:rPr>
          <w:rFonts w:ascii="Arial" w:hAnsi="Arial" w:cs="Arial"/>
          <w:sz w:val="20"/>
        </w:rPr>
        <w:instrText xml:space="preserve">" </w:instrText>
      </w:r>
      <w:r w:rsidRPr="007B32B3">
        <w:rPr>
          <w:rFonts w:ascii="Arial" w:hAnsi="Arial" w:cs="Arial"/>
          <w:sz w:val="20"/>
        </w:rPr>
        <w:fldChar w:fldCharType="separate"/>
      </w:r>
      <w:r w:rsidRPr="007B32B3">
        <w:rPr>
          <w:rStyle w:val="Hyperlink"/>
          <w:rFonts w:ascii="Arial" w:hAnsi="Arial" w:cs="Arial"/>
          <w:sz w:val="20"/>
        </w:rPr>
        <w:t>http://www.thegrid.org.uk/info/traded/sitss/services/computer_management/pc_disposal</w:t>
      </w:r>
    </w:p>
    <w:p w14:paraId="5E0FEF7A" w14:textId="77777777" w:rsidR="00D04E5B" w:rsidRDefault="00305135" w:rsidP="00D04E5B">
      <w:pPr>
        <w:rPr>
          <w:sz w:val="20"/>
        </w:rPr>
      </w:pPr>
      <w:r w:rsidRPr="007B32B3">
        <w:rPr>
          <w:sz w:val="20"/>
        </w:rPr>
        <w:fldChar w:fldCharType="end"/>
      </w:r>
      <w:bookmarkStart w:id="25" w:name="_Toc414356486"/>
    </w:p>
    <w:p w14:paraId="2462F456" w14:textId="77777777" w:rsidR="00305135" w:rsidRPr="00D04E5B" w:rsidRDefault="00D04E5B" w:rsidP="00D04E5B">
      <w:pPr>
        <w:rPr>
          <w:rFonts w:ascii="Arial" w:hAnsi="Arial" w:cs="Arial"/>
        </w:rPr>
      </w:pPr>
      <w:r>
        <w:rPr>
          <w:rFonts w:ascii="Arial" w:hAnsi="Arial" w:cs="Arial"/>
          <w:szCs w:val="32"/>
        </w:rPr>
        <w:t>E</w:t>
      </w:r>
      <w:r w:rsidR="00305135" w:rsidRPr="00D04E5B">
        <w:rPr>
          <w:rFonts w:ascii="Arial" w:hAnsi="Arial" w:cs="Arial"/>
          <w:szCs w:val="32"/>
        </w:rPr>
        <w:t>-</w:t>
      </w:r>
      <w:r w:rsidR="006214CE">
        <w:rPr>
          <w:rFonts w:ascii="Arial" w:hAnsi="Arial" w:cs="Arial"/>
          <w:szCs w:val="32"/>
        </w:rPr>
        <w:t>M</w:t>
      </w:r>
      <w:r w:rsidR="00305135" w:rsidRPr="00D04E5B">
        <w:rPr>
          <w:rFonts w:ascii="Arial" w:hAnsi="Arial" w:cs="Arial"/>
        </w:rPr>
        <w:t>ail</w:t>
      </w:r>
      <w:bookmarkEnd w:id="18"/>
      <w:bookmarkEnd w:id="25"/>
    </w:p>
    <w:p w14:paraId="034458FE" w14:textId="77777777" w:rsidR="00305135" w:rsidRPr="007B32B3" w:rsidRDefault="00305135" w:rsidP="00305135">
      <w:pPr>
        <w:pStyle w:val="BodyText"/>
        <w:rPr>
          <w:rFonts w:cs="Arial"/>
        </w:rPr>
      </w:pPr>
      <w:r w:rsidRPr="007B32B3">
        <w:rPr>
          <w:rFonts w:cs="Arial"/>
        </w:rPr>
        <w:t>The use of e-mail within most schools is an essential means of communication for both staff and pupils. In the context of school, e-mail should not be considered private.  Educationally, e-mail can offer significant benefits including; direct written contact between schools on different pro</w:t>
      </w:r>
      <w:r w:rsidR="006214CE">
        <w:rPr>
          <w:rFonts w:cs="Arial"/>
        </w:rPr>
        <w:t xml:space="preserve">jects. </w:t>
      </w:r>
      <w:r w:rsidRPr="007B32B3">
        <w:rPr>
          <w:rFonts w:cs="Arial"/>
        </w:rPr>
        <w:t xml:space="preserve">We recognise that pupils need to understand how to style an e-mail in relation to their age and how to behave responsible online. </w:t>
      </w:r>
    </w:p>
    <w:p w14:paraId="7016C244" w14:textId="77777777" w:rsidR="00305135" w:rsidRPr="00D04E5B" w:rsidRDefault="00D04E5B" w:rsidP="00D04E5B">
      <w:pPr>
        <w:rPr>
          <w:rFonts w:ascii="Arial" w:hAnsi="Arial" w:cs="Arial"/>
        </w:rPr>
      </w:pPr>
      <w:bookmarkStart w:id="26" w:name="_Toc235953292"/>
      <w:bookmarkStart w:id="27" w:name="_Toc414356487"/>
      <w:r>
        <w:rPr>
          <w:rFonts w:ascii="Arial" w:hAnsi="Arial" w:cs="Arial"/>
        </w:rPr>
        <w:t>Managing E</w:t>
      </w:r>
      <w:r w:rsidR="00305135" w:rsidRPr="00D04E5B">
        <w:rPr>
          <w:rFonts w:ascii="Arial" w:hAnsi="Arial" w:cs="Arial"/>
        </w:rPr>
        <w:t>-</w:t>
      </w:r>
      <w:r w:rsidR="006214CE">
        <w:rPr>
          <w:rFonts w:ascii="Arial" w:hAnsi="Arial" w:cs="Arial"/>
        </w:rPr>
        <w:t>M</w:t>
      </w:r>
      <w:r w:rsidR="00305135" w:rsidRPr="00D04E5B">
        <w:rPr>
          <w:rFonts w:ascii="Arial" w:hAnsi="Arial" w:cs="Arial"/>
        </w:rPr>
        <w:t>ail</w:t>
      </w:r>
      <w:bookmarkEnd w:id="26"/>
      <w:bookmarkEnd w:id="27"/>
    </w:p>
    <w:p w14:paraId="34279B2D" w14:textId="77777777" w:rsidR="00305135" w:rsidRDefault="00305135" w:rsidP="00177BE9">
      <w:pPr>
        <w:pStyle w:val="Bullets"/>
        <w:numPr>
          <w:ilvl w:val="0"/>
          <w:numId w:val="13"/>
        </w:numPr>
        <w:tabs>
          <w:tab w:val="clear" w:pos="1440"/>
          <w:tab w:val="num" w:pos="851"/>
        </w:tabs>
        <w:spacing w:after="0"/>
        <w:ind w:left="851" w:hanging="567"/>
        <w:rPr>
          <w:rFonts w:cs="Arial"/>
        </w:rPr>
      </w:pPr>
      <w:r w:rsidRPr="007B32B3">
        <w:rPr>
          <w:rFonts w:cs="Arial"/>
        </w:rPr>
        <w:t xml:space="preserve">The school gives all </w:t>
      </w:r>
      <w:r>
        <w:rPr>
          <w:rFonts w:cs="Arial"/>
        </w:rPr>
        <w:t xml:space="preserve">teacher and office </w:t>
      </w:r>
      <w:r w:rsidRPr="007B32B3">
        <w:rPr>
          <w:rFonts w:cs="Arial"/>
        </w:rPr>
        <w:t>staff</w:t>
      </w:r>
      <w:r>
        <w:rPr>
          <w:rFonts w:cs="Arial"/>
        </w:rPr>
        <w:t xml:space="preserve"> </w:t>
      </w:r>
      <w:r w:rsidRPr="007B32B3">
        <w:rPr>
          <w:rFonts w:cs="Arial"/>
        </w:rPr>
        <w:t>their own e-mail account to use for all school business as a work based tool</w:t>
      </w:r>
      <w:r>
        <w:rPr>
          <w:rFonts w:cs="Arial"/>
        </w:rPr>
        <w:t>.</w:t>
      </w:r>
      <w:r w:rsidRPr="007B32B3">
        <w:rPr>
          <w:rFonts w:cs="Arial"/>
        </w:rPr>
        <w:t xml:space="preserve"> This is to protect staff, </w:t>
      </w:r>
      <w:r w:rsidRPr="00494090">
        <w:rPr>
          <w:rFonts w:cs="Arial"/>
          <w:lang w:val="en-GB"/>
        </w:rPr>
        <w:t>minimise</w:t>
      </w:r>
      <w:r w:rsidRPr="007B32B3">
        <w:rPr>
          <w:rFonts w:cs="Arial"/>
        </w:rPr>
        <w:t xml:space="preserve"> the risk of receiving unsolicited or malicious e-mails and avoids the risk of personal profile information being revealed</w:t>
      </w:r>
    </w:p>
    <w:p w14:paraId="6E78CA1D" w14:textId="77777777" w:rsidR="00305135" w:rsidRPr="007B32B3" w:rsidRDefault="00305135" w:rsidP="006214CE">
      <w:pPr>
        <w:pStyle w:val="Bullets"/>
        <w:numPr>
          <w:ilvl w:val="0"/>
          <w:numId w:val="13"/>
        </w:numPr>
        <w:tabs>
          <w:tab w:val="clear" w:pos="1440"/>
          <w:tab w:val="num" w:pos="851"/>
        </w:tabs>
        <w:spacing w:after="0"/>
        <w:ind w:left="851" w:hanging="567"/>
        <w:jc w:val="left"/>
        <w:rPr>
          <w:rFonts w:cs="Arial"/>
        </w:rPr>
      </w:pPr>
      <w:r w:rsidRPr="007B32B3">
        <w:rPr>
          <w:rFonts w:cs="Arial"/>
        </w:rPr>
        <w:t>The school email account should be the account that is used for all school business</w:t>
      </w:r>
    </w:p>
    <w:p w14:paraId="2AEEA04A" w14:textId="77777777" w:rsidR="00305135" w:rsidRPr="007B32B3" w:rsidRDefault="00305135" w:rsidP="006214CE">
      <w:pPr>
        <w:pStyle w:val="Bullets"/>
        <w:numPr>
          <w:ilvl w:val="0"/>
          <w:numId w:val="13"/>
        </w:numPr>
        <w:tabs>
          <w:tab w:val="clear" w:pos="1440"/>
          <w:tab w:val="num" w:pos="851"/>
        </w:tabs>
        <w:spacing w:after="0"/>
        <w:ind w:left="851" w:hanging="567"/>
        <w:jc w:val="left"/>
        <w:rPr>
          <w:rFonts w:cs="Arial"/>
        </w:rPr>
      </w:pPr>
      <w:r w:rsidRPr="007B32B3">
        <w:rPr>
          <w:rFonts w:cs="Arial"/>
        </w:rPr>
        <w:t>Under no circumstances should staff contact pupils, parents or conduct any school business using personal e-mail addresses</w:t>
      </w:r>
    </w:p>
    <w:p w14:paraId="1F880423" w14:textId="77777777" w:rsidR="00305135" w:rsidRPr="007B32B3" w:rsidRDefault="00305135" w:rsidP="00B83591">
      <w:pPr>
        <w:pStyle w:val="Bullets"/>
        <w:numPr>
          <w:ilvl w:val="0"/>
          <w:numId w:val="13"/>
        </w:numPr>
        <w:tabs>
          <w:tab w:val="clear" w:pos="1440"/>
          <w:tab w:val="num" w:pos="851"/>
        </w:tabs>
        <w:spacing w:after="0"/>
        <w:ind w:left="851" w:hanging="567"/>
        <w:rPr>
          <w:rFonts w:cs="Arial"/>
        </w:rPr>
      </w:pPr>
      <w:r w:rsidRPr="007B32B3">
        <w:rPr>
          <w:rFonts w:cs="Arial"/>
        </w:rPr>
        <w:t xml:space="preserve">All e-mails should be written and checked carefully before sending, in the same </w:t>
      </w:r>
      <w:r w:rsidRPr="007B32B3">
        <w:rPr>
          <w:rFonts w:cs="Arial"/>
        </w:rPr>
        <w:lastRenderedPageBreak/>
        <w:t>way as a letter written on school headed paper</w:t>
      </w:r>
    </w:p>
    <w:p w14:paraId="4013709B" w14:textId="77777777" w:rsidR="00305135" w:rsidRPr="007B32B3" w:rsidRDefault="00305135" w:rsidP="00B83591">
      <w:pPr>
        <w:pStyle w:val="Default"/>
        <w:numPr>
          <w:ilvl w:val="0"/>
          <w:numId w:val="9"/>
        </w:numPr>
        <w:tabs>
          <w:tab w:val="clear" w:pos="720"/>
          <w:tab w:val="num" w:pos="851"/>
        </w:tabs>
        <w:spacing w:before="100" w:after="100"/>
        <w:ind w:left="851" w:hanging="567"/>
        <w:rPr>
          <w:rFonts w:ascii="Arial" w:hAnsi="Arial" w:cs="Arial"/>
          <w:color w:val="auto"/>
        </w:rPr>
      </w:pPr>
      <w:r w:rsidRPr="007B32B3">
        <w:rPr>
          <w:rFonts w:ascii="Arial" w:hAnsi="Arial" w:cs="Arial"/>
          <w:color w:val="auto"/>
        </w:rPr>
        <w:t>E-mails created or received as part of your school job will be subject to disclosure in response to a request for information under the Freedom of Information Act 2000. You must therefore actively manage your e-mail account as follows:</w:t>
      </w:r>
    </w:p>
    <w:p w14:paraId="44D3C57F" w14:textId="77777777" w:rsidR="00305135" w:rsidRPr="007B32B3" w:rsidRDefault="00305135" w:rsidP="00B83591">
      <w:pPr>
        <w:numPr>
          <w:ilvl w:val="0"/>
          <w:numId w:val="10"/>
        </w:numPr>
        <w:tabs>
          <w:tab w:val="clear" w:pos="1021"/>
          <w:tab w:val="num" w:pos="1276"/>
          <w:tab w:val="left" w:pos="1701"/>
        </w:tabs>
        <w:autoSpaceDE w:val="0"/>
        <w:autoSpaceDN w:val="0"/>
        <w:adjustRightInd w:val="0"/>
        <w:spacing w:before="100" w:after="100"/>
        <w:ind w:left="1276" w:hanging="425"/>
        <w:rPr>
          <w:rFonts w:ascii="Arial" w:hAnsi="Arial" w:cs="Arial"/>
          <w:color w:val="000000"/>
        </w:rPr>
      </w:pPr>
      <w:r w:rsidRPr="007B32B3">
        <w:rPr>
          <w:rFonts w:ascii="Arial" w:hAnsi="Arial" w:cs="Arial"/>
          <w:color w:val="000000"/>
        </w:rPr>
        <w:t>Delete all e-mails of short-term value</w:t>
      </w:r>
    </w:p>
    <w:p w14:paraId="0B4C7527" w14:textId="77777777" w:rsidR="00305135" w:rsidRPr="00FE40AF" w:rsidRDefault="00305135" w:rsidP="00B83591">
      <w:pPr>
        <w:numPr>
          <w:ilvl w:val="0"/>
          <w:numId w:val="10"/>
        </w:numPr>
        <w:tabs>
          <w:tab w:val="clear" w:pos="1021"/>
          <w:tab w:val="num" w:pos="851"/>
          <w:tab w:val="num" w:pos="1276"/>
        </w:tabs>
        <w:autoSpaceDE w:val="0"/>
        <w:autoSpaceDN w:val="0"/>
        <w:adjustRightInd w:val="0"/>
        <w:spacing w:before="100" w:after="100"/>
        <w:ind w:left="1276" w:hanging="425"/>
        <w:rPr>
          <w:rFonts w:ascii="Arial" w:hAnsi="Arial" w:cs="Arial"/>
          <w:color w:val="000000"/>
        </w:rPr>
      </w:pPr>
      <w:r w:rsidRPr="007B32B3">
        <w:rPr>
          <w:rFonts w:ascii="Arial" w:hAnsi="Arial" w:cs="Arial"/>
        </w:rPr>
        <w:t>Organise e-mail into folders and carry out frequent house-keeping on all folders and archives</w:t>
      </w:r>
    </w:p>
    <w:p w14:paraId="0F370EBF" w14:textId="77777777" w:rsidR="00305135" w:rsidRPr="007B32B3" w:rsidRDefault="00305135" w:rsidP="00B83591">
      <w:pPr>
        <w:pStyle w:val="Bullets"/>
        <w:numPr>
          <w:ilvl w:val="0"/>
          <w:numId w:val="13"/>
        </w:numPr>
        <w:tabs>
          <w:tab w:val="clear" w:pos="1440"/>
          <w:tab w:val="num" w:pos="851"/>
        </w:tabs>
        <w:spacing w:after="0"/>
        <w:ind w:left="851" w:hanging="567"/>
        <w:rPr>
          <w:rFonts w:cs="Arial"/>
        </w:rPr>
      </w:pPr>
      <w:r w:rsidRPr="007B32B3">
        <w:rPr>
          <w:rFonts w:cs="Arial"/>
        </w:rPr>
        <w:t xml:space="preserve">The forwarding of chain emails </w:t>
      </w:r>
      <w:r>
        <w:rPr>
          <w:rFonts w:cs="Arial"/>
        </w:rPr>
        <w:t xml:space="preserve">is not permitted in school. </w:t>
      </w:r>
    </w:p>
    <w:p w14:paraId="4E3D63FE" w14:textId="77777777" w:rsidR="00305135" w:rsidRPr="007B32B3" w:rsidRDefault="00305135" w:rsidP="00B83591">
      <w:pPr>
        <w:pStyle w:val="Bullets"/>
        <w:numPr>
          <w:ilvl w:val="0"/>
          <w:numId w:val="13"/>
        </w:numPr>
        <w:tabs>
          <w:tab w:val="clear" w:pos="1440"/>
          <w:tab w:val="num" w:pos="851"/>
        </w:tabs>
        <w:spacing w:after="0"/>
        <w:ind w:left="851" w:hanging="567"/>
        <w:jc w:val="left"/>
        <w:rPr>
          <w:rFonts w:cs="Arial"/>
        </w:rPr>
      </w:pPr>
      <w:r w:rsidRPr="007B32B3">
        <w:rPr>
          <w:rFonts w:cs="Arial"/>
        </w:rPr>
        <w:t xml:space="preserve">All pupil e-mail users are expected to adhere to the generally accepted rules of </w:t>
      </w:r>
      <w:r>
        <w:rPr>
          <w:rFonts w:cs="Arial"/>
        </w:rPr>
        <w:t xml:space="preserve">responsible online </w:t>
      </w:r>
      <w:r w:rsidR="00D04E5B" w:rsidRPr="007B32B3">
        <w:rPr>
          <w:rFonts w:cs="Arial"/>
        </w:rPr>
        <w:t>behavior</w:t>
      </w:r>
      <w:r w:rsidRPr="007B32B3">
        <w:rPr>
          <w:rFonts w:cs="Arial"/>
        </w:rPr>
        <w:t xml:space="preserve"> particularly in relation to the use of appropriate language and not revealing any personal details about themselves or others in e-mail communication, or arrange to meet anyone without specific permission, virus checking attachments</w:t>
      </w:r>
    </w:p>
    <w:p w14:paraId="2431E05D" w14:textId="77777777" w:rsidR="00305135" w:rsidRPr="007B32B3" w:rsidRDefault="00305135" w:rsidP="00B83591">
      <w:pPr>
        <w:pStyle w:val="Bullets"/>
        <w:numPr>
          <w:ilvl w:val="0"/>
          <w:numId w:val="13"/>
        </w:numPr>
        <w:tabs>
          <w:tab w:val="clear" w:pos="1440"/>
          <w:tab w:val="num" w:pos="851"/>
        </w:tabs>
        <w:spacing w:after="0"/>
        <w:ind w:left="851" w:hanging="567"/>
        <w:rPr>
          <w:rFonts w:cs="Arial"/>
        </w:rPr>
      </w:pPr>
      <w:r w:rsidRPr="007B32B3">
        <w:rPr>
          <w:rFonts w:cs="Arial"/>
        </w:rPr>
        <w:t>Pupils must immediately tell a teacher/ trusted adult if they receive an offensive or upsetting e-mail</w:t>
      </w:r>
    </w:p>
    <w:p w14:paraId="28792881" w14:textId="77777777" w:rsidR="00305135" w:rsidRPr="007B32B3" w:rsidRDefault="00305135" w:rsidP="00B83591">
      <w:pPr>
        <w:pStyle w:val="Bullets"/>
        <w:numPr>
          <w:ilvl w:val="0"/>
          <w:numId w:val="13"/>
        </w:numPr>
        <w:tabs>
          <w:tab w:val="clear" w:pos="1440"/>
          <w:tab w:val="num" w:pos="851"/>
        </w:tabs>
        <w:spacing w:after="0"/>
        <w:ind w:left="851" w:hanging="567"/>
        <w:rPr>
          <w:rFonts w:cs="Arial"/>
        </w:rPr>
      </w:pPr>
      <w:r w:rsidRPr="007B32B3">
        <w:rPr>
          <w:rFonts w:cs="Arial"/>
        </w:rPr>
        <w:t>Staff must inform (</w:t>
      </w:r>
      <w:r w:rsidR="006214CE">
        <w:rPr>
          <w:rFonts w:cs="Arial"/>
        </w:rPr>
        <w:t>Head T</w:t>
      </w:r>
      <w:r>
        <w:rPr>
          <w:rFonts w:cs="Arial"/>
        </w:rPr>
        <w:t>eacher</w:t>
      </w:r>
      <w:r w:rsidRPr="007B32B3">
        <w:rPr>
          <w:rFonts w:cs="Arial"/>
        </w:rPr>
        <w:t>) if they receive an offensive e-mail</w:t>
      </w:r>
    </w:p>
    <w:p w14:paraId="4B1392BD" w14:textId="77777777" w:rsidR="00305135" w:rsidRPr="007B32B3" w:rsidRDefault="00305135" w:rsidP="00B83591">
      <w:pPr>
        <w:pStyle w:val="Bullets"/>
        <w:numPr>
          <w:ilvl w:val="0"/>
          <w:numId w:val="13"/>
        </w:numPr>
        <w:tabs>
          <w:tab w:val="clear" w:pos="1440"/>
          <w:tab w:val="num" w:pos="851"/>
        </w:tabs>
        <w:spacing w:after="0"/>
        <w:ind w:left="851" w:hanging="567"/>
        <w:rPr>
          <w:rFonts w:cs="Arial"/>
        </w:rPr>
      </w:pPr>
      <w:r w:rsidRPr="007B32B3">
        <w:rPr>
          <w:rFonts w:cs="Arial"/>
        </w:rPr>
        <w:t>Pupils are introduced to e-mail as part of the</w:t>
      </w:r>
      <w:r w:rsidR="006214CE">
        <w:rPr>
          <w:rFonts w:cs="Arial"/>
        </w:rPr>
        <w:t>ir</w:t>
      </w:r>
      <w:r w:rsidRPr="007B32B3">
        <w:rPr>
          <w:rFonts w:cs="Arial"/>
        </w:rPr>
        <w:t xml:space="preserve"> </w:t>
      </w:r>
      <w:r w:rsidR="006214CE">
        <w:rPr>
          <w:rFonts w:cs="Arial"/>
        </w:rPr>
        <w:t xml:space="preserve">Computing </w:t>
      </w:r>
      <w:r w:rsidRPr="007B32B3">
        <w:rPr>
          <w:rFonts w:cs="Arial"/>
        </w:rPr>
        <w:t>Study</w:t>
      </w:r>
    </w:p>
    <w:p w14:paraId="48F12723" w14:textId="77777777" w:rsidR="00305135" w:rsidRPr="007B32B3" w:rsidRDefault="006214CE" w:rsidP="006214CE">
      <w:pPr>
        <w:pStyle w:val="Bullets"/>
        <w:numPr>
          <w:ilvl w:val="0"/>
          <w:numId w:val="13"/>
        </w:numPr>
        <w:tabs>
          <w:tab w:val="clear" w:pos="1440"/>
          <w:tab w:val="num" w:pos="851"/>
        </w:tabs>
        <w:spacing w:after="0"/>
        <w:ind w:left="851" w:hanging="567"/>
        <w:jc w:val="left"/>
        <w:rPr>
          <w:rFonts w:cs="Arial"/>
        </w:rPr>
      </w:pPr>
      <w:r w:rsidRPr="007B32B3">
        <w:rPr>
          <w:rFonts w:cs="Arial"/>
        </w:rPr>
        <w:t>However,</w:t>
      </w:r>
      <w:r w:rsidR="00305135" w:rsidRPr="007B32B3">
        <w:rPr>
          <w:rFonts w:cs="Arial"/>
        </w:rPr>
        <w:t xml:space="preserve"> </w:t>
      </w:r>
      <w:r>
        <w:rPr>
          <w:rFonts w:cs="Arial"/>
        </w:rPr>
        <w:t xml:space="preserve">if </w:t>
      </w:r>
      <w:r w:rsidR="00305135" w:rsidRPr="007B32B3">
        <w:rPr>
          <w:rFonts w:cs="Arial"/>
        </w:rPr>
        <w:t>you access your school e-mail (whether directly, through webmail when away from the office or on non-school hardware) all the school e-mail policies apply</w:t>
      </w:r>
    </w:p>
    <w:p w14:paraId="667758AE" w14:textId="77777777" w:rsidR="00831B19" w:rsidRDefault="00305135" w:rsidP="00831B19">
      <w:pPr>
        <w:pStyle w:val="Bullets"/>
        <w:numPr>
          <w:ilvl w:val="0"/>
          <w:numId w:val="14"/>
        </w:numPr>
        <w:tabs>
          <w:tab w:val="clear" w:pos="1440"/>
          <w:tab w:val="num" w:pos="851"/>
        </w:tabs>
        <w:ind w:left="851" w:hanging="567"/>
        <w:rPr>
          <w:rFonts w:cs="Arial"/>
        </w:rPr>
      </w:pPr>
      <w:r w:rsidRPr="007B32B3">
        <w:rPr>
          <w:rFonts w:cs="Arial"/>
        </w:rPr>
        <w:t xml:space="preserve">If sending e-mails containing personal, confidential, classified or financially sensitive data to external third parties or agencies, refer to the Section </w:t>
      </w:r>
      <w:r w:rsidRPr="007B32B3">
        <w:rPr>
          <w:rFonts w:cs="Arial"/>
        </w:rPr>
        <w:fldChar w:fldCharType="begin"/>
      </w:r>
      <w:r w:rsidRPr="007B32B3">
        <w:rPr>
          <w:rFonts w:cs="Arial"/>
        </w:rPr>
        <w:instrText xml:space="preserve"> REF _Ref236469740 \h </w:instrText>
      </w:r>
      <w:r>
        <w:rPr>
          <w:rFonts w:cs="Arial"/>
        </w:rPr>
        <w:instrText xml:space="preserve"> \* MERGEFORMAT </w:instrText>
      </w:r>
      <w:r w:rsidRPr="007B32B3">
        <w:rPr>
          <w:rFonts w:cs="Arial"/>
        </w:rPr>
      </w:r>
      <w:r w:rsidRPr="007B32B3">
        <w:rPr>
          <w:rFonts w:cs="Arial"/>
        </w:rPr>
        <w:fldChar w:fldCharType="separate"/>
      </w:r>
    </w:p>
    <w:p w14:paraId="0B920BCB" w14:textId="77777777" w:rsidR="00831B19" w:rsidRDefault="00831B19" w:rsidP="00831B19">
      <w:pPr>
        <w:pStyle w:val="Bullets"/>
        <w:rPr>
          <w:rFonts w:cs="Arial"/>
        </w:rPr>
      </w:pPr>
    </w:p>
    <w:p w14:paraId="7CDB1288" w14:textId="77777777" w:rsidR="009C4DBF" w:rsidRPr="007B32B3" w:rsidRDefault="00831B19" w:rsidP="009C4DBF">
      <w:pPr>
        <w:pStyle w:val="Bullets"/>
        <w:numPr>
          <w:ilvl w:val="0"/>
          <w:numId w:val="0"/>
        </w:numPr>
        <w:rPr>
          <w:rFonts w:cs="Arial"/>
        </w:rPr>
      </w:pPr>
      <w:r>
        <w:rPr>
          <w:rFonts w:cs="Arial"/>
        </w:rPr>
        <w:t>E</w:t>
      </w:r>
      <w:r w:rsidRPr="00D04E5B">
        <w:rPr>
          <w:rFonts w:cs="Arial"/>
        </w:rPr>
        <w:t>-mailing Personal, Sensitive, Confidential or Classified Information</w:t>
      </w:r>
      <w:r w:rsidR="00305135" w:rsidRPr="007B32B3">
        <w:rPr>
          <w:rFonts w:cs="Arial"/>
        </w:rPr>
        <w:fldChar w:fldCharType="end"/>
      </w:r>
    </w:p>
    <w:p w14:paraId="7B62D68D" w14:textId="77777777" w:rsidR="009C4DBF" w:rsidRDefault="009C4DBF" w:rsidP="009C4DBF">
      <w:pPr>
        <w:pStyle w:val="Bullets"/>
        <w:numPr>
          <w:ilvl w:val="0"/>
          <w:numId w:val="14"/>
        </w:numPr>
        <w:tabs>
          <w:tab w:val="clear" w:pos="1440"/>
          <w:tab w:val="num" w:pos="851"/>
        </w:tabs>
        <w:spacing w:after="0"/>
        <w:ind w:left="851" w:hanging="567"/>
        <w:rPr>
          <w:rFonts w:cs="Arial"/>
        </w:rPr>
      </w:pPr>
      <w:r w:rsidRPr="007B32B3">
        <w:rPr>
          <w:rFonts w:cs="Arial"/>
        </w:rPr>
        <w:t>Do not send or forward attachments unnecessarily. Whenever possible, send the location path to the shared drive rather than sending attachments</w:t>
      </w:r>
    </w:p>
    <w:p w14:paraId="19CDD5D6" w14:textId="77777777" w:rsidR="00305135" w:rsidRPr="007B32B3" w:rsidRDefault="009C4DBF" w:rsidP="00B83591">
      <w:pPr>
        <w:pStyle w:val="Bullets"/>
        <w:numPr>
          <w:ilvl w:val="0"/>
          <w:numId w:val="14"/>
        </w:numPr>
        <w:tabs>
          <w:tab w:val="clear" w:pos="1440"/>
          <w:tab w:val="num" w:pos="851"/>
        </w:tabs>
        <w:spacing w:after="0"/>
        <w:ind w:left="851" w:hanging="567"/>
        <w:rPr>
          <w:rFonts w:cs="Arial"/>
        </w:rPr>
      </w:pPr>
      <w:r>
        <w:rPr>
          <w:rFonts w:cs="Arial"/>
        </w:rPr>
        <w:t xml:space="preserve">Keep the number and relevance of email recipients, particularly those being copied, to the minimum necessary and appropriate.  </w:t>
      </w:r>
    </w:p>
    <w:p w14:paraId="08913AE7" w14:textId="77777777" w:rsidR="00305135" w:rsidRDefault="00305135" w:rsidP="00B83591">
      <w:pPr>
        <w:pStyle w:val="Bullets"/>
        <w:numPr>
          <w:ilvl w:val="0"/>
          <w:numId w:val="14"/>
        </w:numPr>
        <w:tabs>
          <w:tab w:val="clear" w:pos="1440"/>
          <w:tab w:val="num" w:pos="851"/>
        </w:tabs>
        <w:spacing w:after="0"/>
        <w:ind w:left="851" w:hanging="567"/>
        <w:rPr>
          <w:rFonts w:cs="Arial"/>
        </w:rPr>
      </w:pPr>
      <w:r w:rsidRPr="007B32B3">
        <w:rPr>
          <w:rFonts w:cs="Arial"/>
        </w:rPr>
        <w:t xml:space="preserve">School e-mail is not to be used for personal advertising </w:t>
      </w:r>
    </w:p>
    <w:p w14:paraId="468D6052" w14:textId="77777777" w:rsidR="009C4DBF" w:rsidRPr="007B32B3" w:rsidRDefault="009C4DBF" w:rsidP="009C4DBF">
      <w:pPr>
        <w:pStyle w:val="Bullets"/>
        <w:numPr>
          <w:ilvl w:val="0"/>
          <w:numId w:val="0"/>
        </w:numPr>
        <w:spacing w:after="0"/>
        <w:ind w:left="851"/>
        <w:rPr>
          <w:rFonts w:cs="Arial"/>
        </w:rPr>
      </w:pPr>
    </w:p>
    <w:p w14:paraId="38B510AB" w14:textId="77777777" w:rsidR="00305135" w:rsidRPr="00D04E5B" w:rsidRDefault="00D04E5B" w:rsidP="00B83591">
      <w:pPr>
        <w:rPr>
          <w:rFonts w:ascii="Arial" w:hAnsi="Arial" w:cs="Arial"/>
        </w:rPr>
      </w:pPr>
      <w:bookmarkStart w:id="28" w:name="_Toc235953294"/>
      <w:bookmarkStart w:id="29" w:name="_Toc414356489"/>
      <w:r>
        <w:rPr>
          <w:rFonts w:ascii="Arial" w:hAnsi="Arial" w:cs="Arial"/>
        </w:rPr>
        <w:t>Receiving E</w:t>
      </w:r>
      <w:r w:rsidR="00305135" w:rsidRPr="00D04E5B">
        <w:rPr>
          <w:rFonts w:ascii="Arial" w:hAnsi="Arial" w:cs="Arial"/>
        </w:rPr>
        <w:t>-mails</w:t>
      </w:r>
      <w:bookmarkEnd w:id="28"/>
      <w:bookmarkEnd w:id="29"/>
    </w:p>
    <w:p w14:paraId="154D32A9" w14:textId="77777777" w:rsidR="00305135" w:rsidRPr="007B32B3" w:rsidRDefault="00305135" w:rsidP="00B83591">
      <w:pPr>
        <w:pStyle w:val="Bullets"/>
        <w:numPr>
          <w:ilvl w:val="0"/>
          <w:numId w:val="15"/>
        </w:numPr>
        <w:tabs>
          <w:tab w:val="clear" w:pos="1440"/>
          <w:tab w:val="num" w:pos="851"/>
        </w:tabs>
        <w:spacing w:after="0"/>
        <w:ind w:left="851" w:hanging="567"/>
        <w:rPr>
          <w:rFonts w:cs="Arial"/>
        </w:rPr>
      </w:pPr>
      <w:r w:rsidRPr="007B32B3">
        <w:rPr>
          <w:rFonts w:cs="Arial"/>
        </w:rPr>
        <w:t>Check your e-mail regularly</w:t>
      </w:r>
    </w:p>
    <w:p w14:paraId="4D9D3C42" w14:textId="77777777" w:rsidR="00305135" w:rsidRPr="007B32B3" w:rsidRDefault="00305135" w:rsidP="00B83591">
      <w:pPr>
        <w:pStyle w:val="Bullets"/>
        <w:numPr>
          <w:ilvl w:val="0"/>
          <w:numId w:val="15"/>
        </w:numPr>
        <w:tabs>
          <w:tab w:val="clear" w:pos="1440"/>
          <w:tab w:val="num" w:pos="851"/>
        </w:tabs>
        <w:spacing w:after="0"/>
        <w:ind w:left="851" w:hanging="567"/>
        <w:rPr>
          <w:rFonts w:cs="Arial"/>
        </w:rPr>
      </w:pPr>
      <w:r w:rsidRPr="007B32B3">
        <w:rPr>
          <w:rFonts w:cs="Arial"/>
        </w:rPr>
        <w:t>Activate your ‘out-of-office’ notification when away for extended periods</w:t>
      </w:r>
    </w:p>
    <w:p w14:paraId="241D9907" w14:textId="77777777" w:rsidR="00305135" w:rsidRPr="007B32B3" w:rsidRDefault="00305135" w:rsidP="00B83591">
      <w:pPr>
        <w:pStyle w:val="Bullets"/>
        <w:numPr>
          <w:ilvl w:val="0"/>
          <w:numId w:val="15"/>
        </w:numPr>
        <w:tabs>
          <w:tab w:val="clear" w:pos="1440"/>
          <w:tab w:val="num" w:pos="851"/>
        </w:tabs>
        <w:spacing w:after="0"/>
        <w:ind w:left="851" w:hanging="567"/>
        <w:jc w:val="left"/>
        <w:rPr>
          <w:rFonts w:cs="Arial"/>
        </w:rPr>
      </w:pPr>
      <w:r w:rsidRPr="007B32B3">
        <w:rPr>
          <w:rFonts w:cs="Arial"/>
        </w:rPr>
        <w:t xml:space="preserve">Never open attachments from an untrusted source; </w:t>
      </w:r>
      <w:r>
        <w:rPr>
          <w:rFonts w:cs="Arial"/>
        </w:rPr>
        <w:t>c</w:t>
      </w:r>
      <w:r w:rsidRPr="007B32B3">
        <w:rPr>
          <w:rFonts w:cs="Arial"/>
        </w:rPr>
        <w:t>onsult your network manager first</w:t>
      </w:r>
    </w:p>
    <w:p w14:paraId="1E846E59" w14:textId="77777777" w:rsidR="00305135" w:rsidRPr="007B32B3" w:rsidRDefault="00305135" w:rsidP="00B83591">
      <w:pPr>
        <w:pStyle w:val="Bullets"/>
        <w:numPr>
          <w:ilvl w:val="0"/>
          <w:numId w:val="15"/>
        </w:numPr>
        <w:tabs>
          <w:tab w:val="clear" w:pos="1440"/>
          <w:tab w:val="num" w:pos="851"/>
        </w:tabs>
        <w:spacing w:after="0"/>
        <w:ind w:left="851" w:hanging="567"/>
        <w:rPr>
          <w:rFonts w:cs="Arial"/>
        </w:rPr>
      </w:pPr>
      <w:r>
        <w:rPr>
          <w:rFonts w:cs="Arial"/>
        </w:rPr>
        <w:t>Save</w:t>
      </w:r>
      <w:r w:rsidRPr="007B32B3">
        <w:rPr>
          <w:rFonts w:cs="Arial"/>
        </w:rPr>
        <w:t xml:space="preserve"> business related work to the appropriate shared drive/folder</w:t>
      </w:r>
    </w:p>
    <w:p w14:paraId="598A06C6" w14:textId="77777777" w:rsidR="00305135" w:rsidRDefault="00305135" w:rsidP="00B83591">
      <w:pPr>
        <w:pStyle w:val="Bullets"/>
        <w:numPr>
          <w:ilvl w:val="0"/>
          <w:numId w:val="15"/>
        </w:numPr>
        <w:tabs>
          <w:tab w:val="clear" w:pos="1440"/>
          <w:tab w:val="num" w:pos="851"/>
        </w:tabs>
        <w:spacing w:after="0"/>
        <w:ind w:left="851" w:hanging="567"/>
        <w:rPr>
          <w:rFonts w:cs="Arial"/>
        </w:rPr>
      </w:pPr>
      <w:r w:rsidRPr="007B32B3">
        <w:rPr>
          <w:rFonts w:cs="Arial"/>
        </w:rPr>
        <w:t>The automatic forwarding and deletion of e-mails is not allowed</w:t>
      </w:r>
    </w:p>
    <w:p w14:paraId="1F32CDD9" w14:textId="77777777" w:rsidR="009C4DBF" w:rsidRDefault="009C4DBF" w:rsidP="00D04E5B">
      <w:pPr>
        <w:rPr>
          <w:rFonts w:ascii="Arial" w:hAnsi="Arial" w:cs="Arial"/>
        </w:rPr>
      </w:pPr>
      <w:bookmarkStart w:id="30" w:name="_Toc235953295"/>
      <w:bookmarkStart w:id="31" w:name="_Ref236469740"/>
      <w:bookmarkStart w:id="32" w:name="_Toc414356490"/>
    </w:p>
    <w:p w14:paraId="7B0FB13B" w14:textId="77777777" w:rsidR="009C4DBF" w:rsidRDefault="009C4DBF" w:rsidP="00D04E5B">
      <w:pPr>
        <w:rPr>
          <w:rFonts w:ascii="Arial" w:hAnsi="Arial" w:cs="Arial"/>
        </w:rPr>
      </w:pPr>
    </w:p>
    <w:p w14:paraId="240F1581" w14:textId="77777777" w:rsidR="00305135" w:rsidRPr="00D04E5B" w:rsidRDefault="00D04E5B" w:rsidP="00D04E5B">
      <w:pPr>
        <w:rPr>
          <w:rFonts w:ascii="Arial" w:hAnsi="Arial" w:cs="Arial"/>
        </w:rPr>
      </w:pPr>
      <w:r>
        <w:rPr>
          <w:rFonts w:ascii="Arial" w:hAnsi="Arial" w:cs="Arial"/>
        </w:rPr>
        <w:t>E</w:t>
      </w:r>
      <w:r w:rsidR="00305135" w:rsidRPr="00D04E5B">
        <w:rPr>
          <w:rFonts w:ascii="Arial" w:hAnsi="Arial" w:cs="Arial"/>
        </w:rPr>
        <w:t>-mailing Personal, Sensitive, Confidential or Classified Information</w:t>
      </w:r>
      <w:bookmarkEnd w:id="30"/>
      <w:bookmarkEnd w:id="31"/>
      <w:bookmarkEnd w:id="32"/>
    </w:p>
    <w:p w14:paraId="71B8AD15" w14:textId="77777777" w:rsidR="00305135" w:rsidRDefault="00305135" w:rsidP="00305135">
      <w:pPr>
        <w:pStyle w:val="Default"/>
        <w:numPr>
          <w:ilvl w:val="0"/>
          <w:numId w:val="11"/>
        </w:numPr>
        <w:tabs>
          <w:tab w:val="clear" w:pos="360"/>
          <w:tab w:val="num" w:pos="851"/>
        </w:tabs>
        <w:spacing w:before="100" w:beforeAutospacing="1" w:after="100" w:afterAutospacing="1"/>
        <w:ind w:left="851" w:hanging="567"/>
        <w:rPr>
          <w:rFonts w:ascii="Arial" w:hAnsi="Arial" w:cs="Arial"/>
        </w:rPr>
      </w:pPr>
      <w:r w:rsidRPr="007B32B3">
        <w:rPr>
          <w:rFonts w:ascii="Arial" w:hAnsi="Arial" w:cs="Arial"/>
        </w:rPr>
        <w:t>Where your conclusion is that e-mail must be used to transmit such data:</w:t>
      </w:r>
    </w:p>
    <w:p w14:paraId="54D4F9CF" w14:textId="77777777" w:rsidR="00305135" w:rsidRPr="007B32B3" w:rsidRDefault="00305135" w:rsidP="00D04E5B">
      <w:pPr>
        <w:autoSpaceDE w:val="0"/>
        <w:autoSpaceDN w:val="0"/>
        <w:adjustRightInd w:val="0"/>
        <w:spacing w:before="100" w:beforeAutospacing="1" w:after="100" w:afterAutospacing="1"/>
        <w:rPr>
          <w:rFonts w:ascii="Arial" w:hAnsi="Arial" w:cs="Arial"/>
          <w:color w:val="000000"/>
          <w:u w:val="single"/>
        </w:rPr>
      </w:pPr>
      <w:r w:rsidRPr="00B72ECD">
        <w:rPr>
          <w:rFonts w:ascii="Arial" w:hAnsi="Arial" w:cs="Arial"/>
          <w:b/>
          <w:color w:val="000000"/>
        </w:rPr>
        <w:lastRenderedPageBreak/>
        <w:t>Either</w:t>
      </w:r>
      <w:r>
        <w:rPr>
          <w:rFonts w:ascii="Arial" w:hAnsi="Arial" w:cs="Arial"/>
          <w:color w:val="000000"/>
        </w:rPr>
        <w:t>:</w:t>
      </w:r>
      <w:r>
        <w:rPr>
          <w:rFonts w:ascii="Arial" w:hAnsi="Arial" w:cs="Arial"/>
          <w:color w:val="000000"/>
        </w:rPr>
        <w:br/>
      </w:r>
      <w:r w:rsidRPr="007B32B3">
        <w:rPr>
          <w:rFonts w:ascii="Arial" w:hAnsi="Arial" w:cs="Arial"/>
          <w:color w:val="000000"/>
        </w:rPr>
        <w:t xml:space="preserve">Obtain express consent from your manager to provide the information by e-mail  </w:t>
      </w:r>
      <w:r>
        <w:rPr>
          <w:rFonts w:ascii="Arial" w:hAnsi="Arial" w:cs="Arial"/>
          <w:color w:val="000000"/>
        </w:rPr>
        <w:t xml:space="preserve">and </w:t>
      </w:r>
      <w:r w:rsidRPr="00B72ECD">
        <w:rPr>
          <w:rFonts w:ascii="Arial" w:hAnsi="Arial" w:cs="Arial"/>
          <w:color w:val="000000"/>
          <w:u w:val="single"/>
        </w:rPr>
        <w:t>e</w:t>
      </w:r>
      <w:r w:rsidRPr="007B32B3">
        <w:rPr>
          <w:rFonts w:ascii="Arial" w:hAnsi="Arial" w:cs="Arial"/>
          <w:color w:val="000000"/>
          <w:u w:val="single"/>
        </w:rPr>
        <w:t>xercise caution when sending the e-mail and always follow these checks before releasing the e-mail:</w:t>
      </w:r>
    </w:p>
    <w:p w14:paraId="09806BB8" w14:textId="77777777" w:rsidR="00305135" w:rsidRPr="00D04E5B" w:rsidRDefault="00305135" w:rsidP="00D04E5B">
      <w:pPr>
        <w:autoSpaceDE w:val="0"/>
        <w:autoSpaceDN w:val="0"/>
        <w:adjustRightInd w:val="0"/>
        <w:spacing w:before="100" w:beforeAutospacing="1" w:after="100" w:afterAutospacing="1"/>
        <w:rPr>
          <w:rFonts w:ascii="Arial" w:hAnsi="Arial" w:cs="Arial"/>
          <w:color w:val="000000"/>
        </w:rPr>
      </w:pPr>
      <w:r w:rsidRPr="00D04E5B">
        <w:rPr>
          <w:rFonts w:ascii="Arial" w:hAnsi="Arial" w:cs="Arial"/>
          <w:color w:val="000000"/>
        </w:rPr>
        <w:t>Verify the details, including accurate e-mail address, of any intended recipient of the information</w:t>
      </w:r>
    </w:p>
    <w:p w14:paraId="1EB12C71" w14:textId="77777777" w:rsidR="00305135" w:rsidRPr="007B32B3" w:rsidRDefault="00305135" w:rsidP="00D04E5B">
      <w:pPr>
        <w:autoSpaceDE w:val="0"/>
        <w:autoSpaceDN w:val="0"/>
        <w:adjustRightInd w:val="0"/>
        <w:spacing w:before="100" w:beforeAutospacing="1" w:after="100" w:afterAutospacing="1"/>
        <w:rPr>
          <w:rFonts w:ascii="Arial" w:hAnsi="Arial" w:cs="Arial"/>
          <w:color w:val="000000"/>
        </w:rPr>
      </w:pPr>
      <w:r w:rsidRPr="007B32B3">
        <w:rPr>
          <w:rFonts w:ascii="Arial" w:hAnsi="Arial" w:cs="Arial"/>
          <w:color w:val="000000"/>
        </w:rPr>
        <w:t>Verify (by phoning) the details of a requestor before responding to e-mail requests for information</w:t>
      </w:r>
    </w:p>
    <w:p w14:paraId="0E02A02E" w14:textId="77777777" w:rsidR="00305135" w:rsidRPr="007B32B3" w:rsidRDefault="00305135" w:rsidP="00D04E5B">
      <w:pPr>
        <w:autoSpaceDE w:val="0"/>
        <w:autoSpaceDN w:val="0"/>
        <w:adjustRightInd w:val="0"/>
        <w:spacing w:before="100" w:beforeAutospacing="1" w:after="100" w:afterAutospacing="1"/>
        <w:rPr>
          <w:rFonts w:ascii="Arial" w:hAnsi="Arial" w:cs="Arial"/>
          <w:color w:val="000000"/>
        </w:rPr>
      </w:pPr>
      <w:r w:rsidRPr="007B32B3">
        <w:rPr>
          <w:rFonts w:ascii="Arial" w:hAnsi="Arial" w:cs="Arial"/>
          <w:color w:val="000000"/>
        </w:rPr>
        <w:t xml:space="preserve">Do not copy or forward the e-mail to any more recipients than is absolutely necessary </w:t>
      </w:r>
    </w:p>
    <w:p w14:paraId="15C7AFDF" w14:textId="77777777" w:rsidR="00305135" w:rsidRPr="007B32B3" w:rsidRDefault="00305135" w:rsidP="00D04E5B">
      <w:pPr>
        <w:autoSpaceDE w:val="0"/>
        <w:autoSpaceDN w:val="0"/>
        <w:adjustRightInd w:val="0"/>
        <w:spacing w:before="100" w:beforeAutospacing="1" w:after="100" w:afterAutospacing="1"/>
        <w:rPr>
          <w:rFonts w:ascii="Arial" w:hAnsi="Arial" w:cs="Arial"/>
          <w:color w:val="000000"/>
        </w:rPr>
      </w:pPr>
      <w:r w:rsidRPr="007B32B3">
        <w:rPr>
          <w:rFonts w:ascii="Arial" w:hAnsi="Arial" w:cs="Arial"/>
          <w:color w:val="000000"/>
        </w:rPr>
        <w:t>Do not send the information to any person whose details you have been unable to separately verify (usually by phone)</w:t>
      </w:r>
    </w:p>
    <w:p w14:paraId="28B2C977" w14:textId="77777777" w:rsidR="00305135" w:rsidRPr="007B32B3" w:rsidRDefault="00305135" w:rsidP="00D04E5B">
      <w:pPr>
        <w:autoSpaceDE w:val="0"/>
        <w:autoSpaceDN w:val="0"/>
        <w:adjustRightInd w:val="0"/>
        <w:spacing w:before="100" w:beforeAutospacing="1" w:after="100" w:afterAutospacing="1"/>
        <w:rPr>
          <w:rFonts w:ascii="Arial" w:hAnsi="Arial" w:cs="Arial"/>
          <w:color w:val="000000"/>
        </w:rPr>
      </w:pPr>
      <w:r w:rsidRPr="007B32B3">
        <w:rPr>
          <w:rFonts w:ascii="Arial" w:hAnsi="Arial" w:cs="Arial"/>
          <w:color w:val="000000"/>
        </w:rPr>
        <w:t xml:space="preserve">Send the information as an encrypted document </w:t>
      </w:r>
      <w:r w:rsidRPr="007B32B3">
        <w:rPr>
          <w:rFonts w:ascii="Arial" w:hAnsi="Arial" w:cs="Arial"/>
          <w:b/>
          <w:color w:val="000000"/>
        </w:rPr>
        <w:t xml:space="preserve">attached </w:t>
      </w:r>
      <w:r w:rsidRPr="007B32B3">
        <w:rPr>
          <w:rFonts w:ascii="Arial" w:hAnsi="Arial" w:cs="Arial"/>
          <w:color w:val="000000"/>
        </w:rPr>
        <w:t xml:space="preserve">to an e-mail </w:t>
      </w:r>
    </w:p>
    <w:p w14:paraId="6DE7B0B2" w14:textId="77777777" w:rsidR="00305135" w:rsidRPr="007B32B3" w:rsidRDefault="00305135" w:rsidP="00D04E5B">
      <w:pPr>
        <w:autoSpaceDE w:val="0"/>
        <w:autoSpaceDN w:val="0"/>
        <w:adjustRightInd w:val="0"/>
        <w:spacing w:before="100" w:beforeAutospacing="1" w:after="100" w:afterAutospacing="1"/>
        <w:rPr>
          <w:rFonts w:ascii="Arial" w:hAnsi="Arial" w:cs="Arial"/>
          <w:color w:val="000000"/>
        </w:rPr>
      </w:pPr>
      <w:r w:rsidRPr="007B32B3">
        <w:rPr>
          <w:rFonts w:ascii="Arial" w:hAnsi="Arial" w:cs="Arial"/>
          <w:color w:val="000000"/>
        </w:rPr>
        <w:t xml:space="preserve">Provide the encryption key or password by a </w:t>
      </w:r>
      <w:r w:rsidRPr="007B32B3">
        <w:rPr>
          <w:rFonts w:ascii="Arial" w:hAnsi="Arial" w:cs="Arial"/>
          <w:b/>
          <w:color w:val="000000"/>
        </w:rPr>
        <w:t>separate</w:t>
      </w:r>
      <w:r w:rsidRPr="007B32B3">
        <w:rPr>
          <w:rFonts w:ascii="Arial" w:hAnsi="Arial" w:cs="Arial"/>
          <w:color w:val="000000"/>
        </w:rPr>
        <w:t xml:space="preserve"> contact with the recipient(s)</w:t>
      </w:r>
    </w:p>
    <w:p w14:paraId="6C728E07" w14:textId="77777777" w:rsidR="00305135" w:rsidRPr="007B32B3" w:rsidRDefault="00305135" w:rsidP="00D04E5B">
      <w:pPr>
        <w:autoSpaceDE w:val="0"/>
        <w:autoSpaceDN w:val="0"/>
        <w:adjustRightInd w:val="0"/>
        <w:spacing w:before="100" w:beforeAutospacing="1" w:after="100" w:afterAutospacing="1"/>
        <w:rPr>
          <w:rFonts w:ascii="Arial" w:hAnsi="Arial" w:cs="Arial"/>
          <w:color w:val="000000"/>
        </w:rPr>
      </w:pPr>
      <w:r w:rsidRPr="007B32B3">
        <w:rPr>
          <w:rFonts w:ascii="Arial" w:hAnsi="Arial" w:cs="Arial"/>
          <w:color w:val="000000"/>
        </w:rPr>
        <w:t>Do not identify such information in the subject line of any e-mail</w:t>
      </w:r>
    </w:p>
    <w:p w14:paraId="01BF9C02" w14:textId="77777777" w:rsidR="00D04E5B" w:rsidRPr="00177BE9" w:rsidRDefault="00305135" w:rsidP="00177BE9">
      <w:pPr>
        <w:autoSpaceDE w:val="0"/>
        <w:autoSpaceDN w:val="0"/>
        <w:adjustRightInd w:val="0"/>
        <w:spacing w:before="100" w:beforeAutospacing="1" w:after="100" w:afterAutospacing="1"/>
        <w:rPr>
          <w:rFonts w:ascii="Arial" w:hAnsi="Arial" w:cs="Arial"/>
          <w:color w:val="000000"/>
        </w:rPr>
      </w:pPr>
      <w:r w:rsidRPr="007B32B3">
        <w:rPr>
          <w:rFonts w:ascii="Arial" w:hAnsi="Arial" w:cs="Arial"/>
          <w:color w:val="000000"/>
        </w:rPr>
        <w:t>Requ</w:t>
      </w:r>
      <w:r>
        <w:rPr>
          <w:rFonts w:ascii="Arial" w:hAnsi="Arial" w:cs="Arial"/>
          <w:color w:val="000000"/>
        </w:rPr>
        <w:t>e</w:t>
      </w:r>
      <w:bookmarkStart w:id="33" w:name="_Toc235953297"/>
      <w:bookmarkStart w:id="34" w:name="_Toc414356491"/>
      <w:r w:rsidR="00177BE9">
        <w:rPr>
          <w:rFonts w:ascii="Arial" w:hAnsi="Arial" w:cs="Arial"/>
          <w:color w:val="000000"/>
        </w:rPr>
        <w:t>st confirmation of safe receipt</w:t>
      </w:r>
    </w:p>
    <w:p w14:paraId="2ED096C6" w14:textId="77777777" w:rsidR="00305135" w:rsidRPr="00D04E5B" w:rsidRDefault="00305135" w:rsidP="00D04E5B">
      <w:pPr>
        <w:rPr>
          <w:rFonts w:ascii="Arial" w:hAnsi="Arial" w:cs="Arial"/>
        </w:rPr>
      </w:pPr>
      <w:r w:rsidRPr="00D04E5B">
        <w:rPr>
          <w:rFonts w:ascii="Arial" w:hAnsi="Arial" w:cs="Arial"/>
        </w:rPr>
        <w:t>Equal Opportunities</w:t>
      </w:r>
      <w:bookmarkEnd w:id="33"/>
      <w:bookmarkEnd w:id="34"/>
    </w:p>
    <w:p w14:paraId="1334FD8E" w14:textId="77777777" w:rsidR="00305135" w:rsidRPr="00D04E5B" w:rsidRDefault="00305135" w:rsidP="00D04E5B">
      <w:pPr>
        <w:rPr>
          <w:rFonts w:ascii="Arial" w:hAnsi="Arial" w:cs="Arial"/>
        </w:rPr>
      </w:pPr>
      <w:bookmarkStart w:id="35" w:name="_Toc235953298"/>
      <w:bookmarkStart w:id="36" w:name="_Toc414356492"/>
      <w:r w:rsidRPr="00D04E5B">
        <w:rPr>
          <w:rFonts w:ascii="Arial" w:hAnsi="Arial" w:cs="Arial"/>
        </w:rPr>
        <w:t>Pupils with Additional Needs</w:t>
      </w:r>
      <w:bookmarkEnd w:id="35"/>
      <w:bookmarkEnd w:id="36"/>
    </w:p>
    <w:p w14:paraId="72EFEFF9" w14:textId="77777777" w:rsidR="00305135" w:rsidRPr="007B32B3" w:rsidRDefault="00305135" w:rsidP="00305135">
      <w:pPr>
        <w:pStyle w:val="BodyText"/>
        <w:rPr>
          <w:rFonts w:cs="Arial"/>
        </w:rPr>
      </w:pPr>
      <w:r w:rsidRPr="007B32B3">
        <w:rPr>
          <w:rFonts w:cs="Arial"/>
        </w:rPr>
        <w:t>The school endeavours to create a consistent message with parents/carers for all pupils and this in turn should aid establishment and futu</w:t>
      </w:r>
      <w:r w:rsidR="009C4DBF">
        <w:rPr>
          <w:rFonts w:cs="Arial"/>
        </w:rPr>
        <w:t>re development of the schools’ E-</w:t>
      </w:r>
      <w:r w:rsidRPr="007B32B3">
        <w:rPr>
          <w:rFonts w:cs="Arial"/>
        </w:rPr>
        <w:t>Safety rules.</w:t>
      </w:r>
    </w:p>
    <w:p w14:paraId="79D616EB" w14:textId="77777777" w:rsidR="00305135" w:rsidRPr="007B32B3" w:rsidRDefault="00305135" w:rsidP="00305135">
      <w:pPr>
        <w:pStyle w:val="BodyText"/>
        <w:rPr>
          <w:rFonts w:cs="Arial"/>
        </w:rPr>
      </w:pPr>
      <w:r w:rsidRPr="007B32B3">
        <w:rPr>
          <w:rFonts w:cs="Arial"/>
        </w:rPr>
        <w:t xml:space="preserve">However, staff are aware that some pupils may require additional support or teaching including reminders, prompts and further explanation to reinforce their existing </w:t>
      </w:r>
      <w:r w:rsidR="009C4DBF">
        <w:rPr>
          <w:rFonts w:cs="Arial"/>
        </w:rPr>
        <w:t>knowledge and understanding of E-</w:t>
      </w:r>
      <w:r w:rsidRPr="007B32B3">
        <w:rPr>
          <w:rFonts w:cs="Arial"/>
        </w:rPr>
        <w:t xml:space="preserve">Safety issues.  </w:t>
      </w:r>
    </w:p>
    <w:p w14:paraId="253A3221" w14:textId="77777777" w:rsidR="00D04E5B" w:rsidRPr="007B32B3" w:rsidRDefault="00305135" w:rsidP="00305135">
      <w:pPr>
        <w:pStyle w:val="BodyText"/>
        <w:rPr>
          <w:rFonts w:cs="Arial"/>
        </w:rPr>
      </w:pPr>
      <w:r w:rsidRPr="007B32B3">
        <w:rPr>
          <w:rFonts w:cs="Arial"/>
        </w:rPr>
        <w:t>Where a pupil has poor social understanding, careful consideration is given to group interact</w:t>
      </w:r>
      <w:r w:rsidR="009C4DBF">
        <w:rPr>
          <w:rFonts w:cs="Arial"/>
        </w:rPr>
        <w:t>ions when raising awareness of E-</w:t>
      </w:r>
      <w:r w:rsidRPr="007B32B3">
        <w:rPr>
          <w:rFonts w:cs="Arial"/>
        </w:rPr>
        <w:t>Safety.  Internet activities are planned and well managed for these children and young people.</w:t>
      </w:r>
    </w:p>
    <w:p w14:paraId="44A1E019" w14:textId="77777777" w:rsidR="00305135" w:rsidRPr="00D04E5B" w:rsidRDefault="00D04E5B" w:rsidP="00D04E5B">
      <w:pPr>
        <w:rPr>
          <w:rFonts w:ascii="Arial" w:hAnsi="Arial" w:cs="Arial"/>
        </w:rPr>
      </w:pPr>
      <w:bookmarkStart w:id="37" w:name="_Toc414356493"/>
      <w:bookmarkStart w:id="38" w:name="_Toc235953299"/>
      <w:r>
        <w:rPr>
          <w:rFonts w:ascii="Arial" w:hAnsi="Arial" w:cs="Arial"/>
        </w:rPr>
        <w:t>E-</w:t>
      </w:r>
      <w:r w:rsidR="00305135" w:rsidRPr="00D04E5B">
        <w:rPr>
          <w:rFonts w:ascii="Arial" w:hAnsi="Arial" w:cs="Arial"/>
        </w:rPr>
        <w:t>Safety</w:t>
      </w:r>
      <w:bookmarkEnd w:id="37"/>
      <w:r w:rsidR="00305135" w:rsidRPr="00D04E5B">
        <w:rPr>
          <w:rFonts w:ascii="Arial" w:hAnsi="Arial" w:cs="Arial"/>
        </w:rPr>
        <w:t xml:space="preserve"> </w:t>
      </w:r>
      <w:bookmarkEnd w:id="38"/>
    </w:p>
    <w:p w14:paraId="111EFD32" w14:textId="77777777" w:rsidR="00305135" w:rsidRPr="00D04E5B" w:rsidRDefault="00D04E5B" w:rsidP="00D04E5B">
      <w:pPr>
        <w:rPr>
          <w:rFonts w:ascii="Arial" w:hAnsi="Arial" w:cs="Arial"/>
        </w:rPr>
      </w:pPr>
      <w:bookmarkStart w:id="39" w:name="_Toc235953284"/>
      <w:bookmarkStart w:id="40" w:name="_Toc414356494"/>
      <w:r>
        <w:rPr>
          <w:rFonts w:ascii="Arial" w:hAnsi="Arial" w:cs="Arial"/>
        </w:rPr>
        <w:t>E-</w:t>
      </w:r>
      <w:r w:rsidR="00305135" w:rsidRPr="00D04E5B">
        <w:rPr>
          <w:rFonts w:ascii="Arial" w:hAnsi="Arial" w:cs="Arial"/>
        </w:rPr>
        <w:t>Safety</w:t>
      </w:r>
      <w:bookmarkEnd w:id="39"/>
      <w:r w:rsidR="00305135" w:rsidRPr="00D04E5B">
        <w:rPr>
          <w:rFonts w:ascii="Arial" w:hAnsi="Arial" w:cs="Arial"/>
        </w:rPr>
        <w:t xml:space="preserve"> - Roles and Responsibilities</w:t>
      </w:r>
      <w:bookmarkEnd w:id="40"/>
    </w:p>
    <w:p w14:paraId="6CE42008" w14:textId="77777777" w:rsidR="009C4DBF" w:rsidRDefault="009C4DBF" w:rsidP="00305135">
      <w:pPr>
        <w:pStyle w:val="BodyText"/>
        <w:rPr>
          <w:rFonts w:cs="Arial"/>
          <w:color w:val="000000"/>
        </w:rPr>
      </w:pPr>
      <w:r>
        <w:rPr>
          <w:rFonts w:cs="Arial"/>
          <w:color w:val="000000"/>
        </w:rPr>
        <w:t>As E-</w:t>
      </w:r>
      <w:r w:rsidR="00305135" w:rsidRPr="007B32B3">
        <w:rPr>
          <w:rFonts w:cs="Arial"/>
          <w:color w:val="000000"/>
        </w:rPr>
        <w:t xml:space="preserve">Safety is an important aspect of strategic leadership within the school, the Head </w:t>
      </w:r>
      <w:r w:rsidR="00305135">
        <w:rPr>
          <w:rFonts w:cs="Arial"/>
          <w:color w:val="000000"/>
        </w:rPr>
        <w:t>has</w:t>
      </w:r>
      <w:r w:rsidR="00305135" w:rsidRPr="007B32B3">
        <w:rPr>
          <w:rFonts w:cs="Arial"/>
          <w:color w:val="000000"/>
        </w:rPr>
        <w:t xml:space="preserve"> ultimate responsibility to ensure that the policy and practices are embedded and monitored.  The named e</w:t>
      </w:r>
      <w:r>
        <w:rPr>
          <w:rFonts w:cs="Arial"/>
          <w:color w:val="000000"/>
        </w:rPr>
        <w:t>-</w:t>
      </w:r>
      <w:r w:rsidR="00305135" w:rsidRPr="007B32B3">
        <w:rPr>
          <w:rFonts w:cs="Arial"/>
          <w:color w:val="000000"/>
        </w:rPr>
        <w:t xml:space="preserve">Safety co-ordinator in this school is </w:t>
      </w:r>
      <w:r w:rsidR="00305135">
        <w:rPr>
          <w:rFonts w:cs="Arial"/>
          <w:color w:val="000000"/>
        </w:rPr>
        <w:t>the Compliance Officer</w:t>
      </w:r>
      <w:r w:rsidR="00305135" w:rsidRPr="007B32B3">
        <w:rPr>
          <w:rFonts w:cs="Arial"/>
          <w:i/>
          <w:color w:val="000000"/>
        </w:rPr>
        <w:t xml:space="preserve"> </w:t>
      </w:r>
      <w:r w:rsidR="00305135" w:rsidRPr="007B32B3">
        <w:rPr>
          <w:rFonts w:cs="Arial"/>
          <w:color w:val="000000"/>
        </w:rPr>
        <w:t xml:space="preserve">who has been designated this role as </w:t>
      </w:r>
      <w:r w:rsidR="00305135" w:rsidRPr="00FE40AF">
        <w:rPr>
          <w:rFonts w:cs="Arial"/>
          <w:color w:val="000000"/>
        </w:rPr>
        <w:t>a member of the senior leadership team.</w:t>
      </w:r>
      <w:r w:rsidR="00305135" w:rsidRPr="007B32B3">
        <w:rPr>
          <w:rFonts w:cs="Arial"/>
          <w:color w:val="000000"/>
        </w:rPr>
        <w:t xml:space="preserve">  </w:t>
      </w:r>
    </w:p>
    <w:p w14:paraId="06ADCDF1" w14:textId="77777777" w:rsidR="00305135" w:rsidRPr="007779C7" w:rsidRDefault="00305135" w:rsidP="00305135">
      <w:pPr>
        <w:pStyle w:val="BodyText"/>
        <w:rPr>
          <w:rFonts w:cs="Arial"/>
        </w:rPr>
      </w:pPr>
      <w:r w:rsidRPr="007B32B3">
        <w:rPr>
          <w:rFonts w:cs="Arial"/>
          <w:color w:val="000000"/>
        </w:rPr>
        <w:t>All members of the school community have been made aware of who holds thi</w:t>
      </w:r>
      <w:r w:rsidR="009C4DBF">
        <w:rPr>
          <w:rFonts w:cs="Arial"/>
          <w:color w:val="000000"/>
        </w:rPr>
        <w:t>s post.  It is the role of the E-</w:t>
      </w:r>
      <w:r w:rsidRPr="007B32B3">
        <w:rPr>
          <w:rFonts w:cs="Arial"/>
          <w:color w:val="000000"/>
        </w:rPr>
        <w:t>Safety co-ordinator to keep abreast of current issues and guidance through organisations such</w:t>
      </w:r>
      <w:r>
        <w:rPr>
          <w:rFonts w:cs="Arial"/>
          <w:color w:val="000000"/>
        </w:rPr>
        <w:t xml:space="preserve"> as</w:t>
      </w:r>
      <w:r w:rsidRPr="007B32B3">
        <w:rPr>
          <w:rFonts w:cs="Arial"/>
          <w:color w:val="000000"/>
        </w:rPr>
        <w:t xml:space="preserve"> CEOP (Child Exploitation and </w:t>
      </w:r>
      <w:r>
        <w:rPr>
          <w:rFonts w:cs="Arial"/>
          <w:color w:val="000000"/>
        </w:rPr>
        <w:t>Online Protection) and Childnet and ensure the senior management and staff are updated in re</w:t>
      </w:r>
      <w:r w:rsidRPr="007779C7">
        <w:rPr>
          <w:rFonts w:cs="Arial"/>
        </w:rPr>
        <w:t>lation to local and national guidelines and advice.</w:t>
      </w:r>
    </w:p>
    <w:p w14:paraId="54C253EB" w14:textId="77777777" w:rsidR="00992E1A" w:rsidRDefault="00305135" w:rsidP="00305135">
      <w:pPr>
        <w:pStyle w:val="BodyText"/>
        <w:rPr>
          <w:rFonts w:cs="Arial"/>
        </w:rPr>
      </w:pPr>
      <w:r w:rsidRPr="007779C7">
        <w:rPr>
          <w:rFonts w:cs="Arial"/>
        </w:rPr>
        <w:lastRenderedPageBreak/>
        <w:t>This policy, supported by the school’s acceptable use agreements for staff, visitors and pupils, is to protect the interests and safety of the whole school community.  It is linked to the following mandatory school policies: child protection, health and safety, home–school agreements, and behaviour/pupil discipline (including the anti-bullying) policy and PSHE.</w:t>
      </w:r>
    </w:p>
    <w:p w14:paraId="3E1A2F25" w14:textId="77777777" w:rsidR="00305135" w:rsidRPr="007779C7" w:rsidRDefault="00305135" w:rsidP="00305135">
      <w:pPr>
        <w:pStyle w:val="BodyText"/>
        <w:rPr>
          <w:rFonts w:cs="Arial"/>
        </w:rPr>
      </w:pPr>
      <w:r w:rsidRPr="007779C7">
        <w:rPr>
          <w:rFonts w:cs="Arial"/>
        </w:rPr>
        <w:t xml:space="preserve"> </w:t>
      </w:r>
    </w:p>
    <w:p w14:paraId="0D8F70F1" w14:textId="77777777" w:rsidR="00305135" w:rsidRPr="00D04E5B" w:rsidRDefault="00D04E5B" w:rsidP="00D04E5B">
      <w:pPr>
        <w:rPr>
          <w:rFonts w:ascii="Arial" w:hAnsi="Arial" w:cs="Arial"/>
        </w:rPr>
      </w:pPr>
      <w:bookmarkStart w:id="41" w:name="_Toc414356495"/>
      <w:r>
        <w:rPr>
          <w:rFonts w:ascii="Arial" w:hAnsi="Arial" w:cs="Arial"/>
        </w:rPr>
        <w:t>E-</w:t>
      </w:r>
      <w:r w:rsidR="00305135" w:rsidRPr="00D04E5B">
        <w:rPr>
          <w:rFonts w:ascii="Arial" w:hAnsi="Arial" w:cs="Arial"/>
        </w:rPr>
        <w:t>Safety in the Curriculum</w:t>
      </w:r>
      <w:bookmarkEnd w:id="41"/>
    </w:p>
    <w:p w14:paraId="52EC8080" w14:textId="77777777" w:rsidR="00305135" w:rsidRDefault="00305135" w:rsidP="00305135">
      <w:pPr>
        <w:pStyle w:val="BodyText"/>
        <w:rPr>
          <w:rFonts w:cs="Arial"/>
        </w:rPr>
      </w:pPr>
      <w:r w:rsidRPr="007B32B3">
        <w:rPr>
          <w:rFonts w:cs="Arial"/>
        </w:rPr>
        <w:t xml:space="preserve">ICT and online resources are increasingly used across the curriculum.  </w:t>
      </w:r>
      <w:r w:rsidR="009C4DBF">
        <w:rPr>
          <w:rFonts w:cs="Arial"/>
        </w:rPr>
        <w:t>We believe it is essential for E-</w:t>
      </w:r>
      <w:r w:rsidRPr="007B32B3">
        <w:rPr>
          <w:rFonts w:cs="Arial"/>
        </w:rPr>
        <w:t xml:space="preserve">Safety guidance to be given to the pupils on a </w:t>
      </w:r>
      <w:r w:rsidR="009C4DBF">
        <w:rPr>
          <w:rFonts w:cs="Arial"/>
        </w:rPr>
        <w:t>regular and meaningful basis.  E-</w:t>
      </w:r>
      <w:r w:rsidRPr="007B32B3">
        <w:rPr>
          <w:rFonts w:cs="Arial"/>
        </w:rPr>
        <w:t>Safety is embedded within our curriculum and we continually look fo</w:t>
      </w:r>
      <w:r w:rsidR="009C4DBF">
        <w:rPr>
          <w:rFonts w:cs="Arial"/>
        </w:rPr>
        <w:t>r new opportunities to promote E-</w:t>
      </w:r>
      <w:r w:rsidRPr="007B32B3">
        <w:rPr>
          <w:rFonts w:cs="Arial"/>
        </w:rPr>
        <w:t xml:space="preserve">Safety. </w:t>
      </w:r>
    </w:p>
    <w:p w14:paraId="560A9C1E" w14:textId="77777777" w:rsidR="00305135" w:rsidRPr="00FE40AF" w:rsidRDefault="00305135" w:rsidP="009C4DBF">
      <w:pPr>
        <w:pStyle w:val="Bullets"/>
        <w:tabs>
          <w:tab w:val="clear" w:pos="1584"/>
          <w:tab w:val="num" w:pos="851"/>
        </w:tabs>
        <w:spacing w:after="0"/>
        <w:ind w:left="851" w:hanging="567"/>
        <w:rPr>
          <w:rFonts w:cs="Arial"/>
        </w:rPr>
      </w:pPr>
      <w:r w:rsidRPr="007B32B3">
        <w:rPr>
          <w:rFonts w:cs="Arial"/>
        </w:rPr>
        <w:t xml:space="preserve">The school has a framework for teaching internet skills in </w:t>
      </w:r>
      <w:r w:rsidRPr="00FE40AF">
        <w:rPr>
          <w:rFonts w:cs="Arial"/>
        </w:rPr>
        <w:t>Computing/ICT/ PSHE</w:t>
      </w:r>
      <w:r>
        <w:rPr>
          <w:rFonts w:cs="Arial"/>
        </w:rPr>
        <w:t xml:space="preserve"> lessons.</w:t>
      </w:r>
    </w:p>
    <w:p w14:paraId="70142122" w14:textId="77777777" w:rsidR="00305135" w:rsidRPr="007B32B3" w:rsidRDefault="00305135" w:rsidP="009C4DBF">
      <w:pPr>
        <w:pStyle w:val="Bullets"/>
        <w:tabs>
          <w:tab w:val="clear" w:pos="1584"/>
          <w:tab w:val="num" w:pos="851"/>
        </w:tabs>
        <w:spacing w:after="0"/>
        <w:ind w:left="851" w:hanging="567"/>
        <w:rPr>
          <w:rFonts w:cs="Arial"/>
        </w:rPr>
      </w:pPr>
      <w:r w:rsidRPr="007B32B3">
        <w:rPr>
          <w:rFonts w:cs="Arial"/>
        </w:rPr>
        <w:t>The school provides opportunities within a range of c</w:t>
      </w:r>
      <w:r w:rsidR="009C4DBF">
        <w:rPr>
          <w:rFonts w:cs="Arial"/>
        </w:rPr>
        <w:t>urriculum areas to teach about E</w:t>
      </w:r>
      <w:r w:rsidR="00D04E5B">
        <w:rPr>
          <w:rFonts w:cs="Arial"/>
        </w:rPr>
        <w:t>-</w:t>
      </w:r>
      <w:r w:rsidRPr="007B32B3">
        <w:rPr>
          <w:rFonts w:cs="Arial"/>
        </w:rPr>
        <w:t>Safety</w:t>
      </w:r>
    </w:p>
    <w:p w14:paraId="4F480751" w14:textId="77777777" w:rsidR="00305135" w:rsidRPr="007B32B3" w:rsidRDefault="00305135" w:rsidP="009C4DBF">
      <w:pPr>
        <w:pStyle w:val="Bullets"/>
        <w:tabs>
          <w:tab w:val="clear" w:pos="1584"/>
          <w:tab w:val="num" w:pos="851"/>
        </w:tabs>
        <w:spacing w:after="0"/>
        <w:ind w:left="851" w:hanging="567"/>
        <w:rPr>
          <w:rFonts w:cs="Arial"/>
        </w:rPr>
      </w:pPr>
      <w:r w:rsidRPr="007B32B3">
        <w:rPr>
          <w:rFonts w:cs="Arial"/>
        </w:rPr>
        <w:t>Educating pupils about the online risks that they may encounter outside school is done informally when opportun</w:t>
      </w:r>
      <w:r w:rsidR="009C4DBF">
        <w:rPr>
          <w:rFonts w:cs="Arial"/>
        </w:rPr>
        <w:t>ities arise and as part of the E-</w:t>
      </w:r>
      <w:r w:rsidRPr="007B32B3">
        <w:rPr>
          <w:rFonts w:cs="Arial"/>
        </w:rPr>
        <w:t>Safety curriculum</w:t>
      </w:r>
    </w:p>
    <w:p w14:paraId="194D92E8" w14:textId="77777777" w:rsidR="00305135" w:rsidRPr="007B32B3" w:rsidRDefault="00305135" w:rsidP="009C4DBF">
      <w:pPr>
        <w:pStyle w:val="Bullets"/>
        <w:tabs>
          <w:tab w:val="clear" w:pos="1584"/>
          <w:tab w:val="num" w:pos="851"/>
        </w:tabs>
        <w:spacing w:after="0"/>
        <w:ind w:left="851" w:hanging="567"/>
        <w:rPr>
          <w:rFonts w:cs="Arial"/>
        </w:rPr>
      </w:pPr>
      <w:r w:rsidRPr="007B32B3">
        <w:rPr>
          <w:rFonts w:cs="Arial"/>
        </w:rPr>
        <w:t>Pupils are aware of the relevant legislation when using the internet such as data protection and intellectual property which may limit what they want to do but also serves to protect them</w:t>
      </w:r>
    </w:p>
    <w:p w14:paraId="50099803" w14:textId="77777777" w:rsidR="00305135" w:rsidRPr="007B32B3" w:rsidRDefault="00305135" w:rsidP="009C4DBF">
      <w:pPr>
        <w:pStyle w:val="Bullets"/>
        <w:tabs>
          <w:tab w:val="clear" w:pos="1584"/>
          <w:tab w:val="num" w:pos="851"/>
        </w:tabs>
        <w:spacing w:after="0"/>
        <w:ind w:left="851" w:hanging="567"/>
        <w:jc w:val="left"/>
        <w:rPr>
          <w:rFonts w:cs="Arial"/>
          <w:b/>
          <w:i/>
        </w:rPr>
      </w:pPr>
      <w:r w:rsidRPr="007B32B3">
        <w:rPr>
          <w:rFonts w:cs="Arial"/>
        </w:rPr>
        <w:t>Pupils are taught about copyright, respecting other people’s information, safe use of images and other important areas through discussion, modeling and appropriate activities</w:t>
      </w:r>
    </w:p>
    <w:p w14:paraId="1B197ABE" w14:textId="77777777" w:rsidR="00305135" w:rsidRPr="007B32B3" w:rsidRDefault="00305135" w:rsidP="009C4DBF">
      <w:pPr>
        <w:pStyle w:val="Bullets"/>
        <w:tabs>
          <w:tab w:val="clear" w:pos="1584"/>
          <w:tab w:val="num" w:pos="851"/>
        </w:tabs>
        <w:spacing w:after="0"/>
        <w:ind w:left="851" w:hanging="567"/>
        <w:jc w:val="left"/>
        <w:rPr>
          <w:rFonts w:cs="Arial"/>
          <w:b/>
          <w:i/>
        </w:rPr>
      </w:pPr>
      <w:r w:rsidRPr="007B32B3">
        <w:rPr>
          <w:rFonts w:cs="Arial"/>
        </w:rPr>
        <w:t xml:space="preserve">Pupils are aware of the impact of Cyberbullying and know how to seek help if they are affected by any form of online bullying.  Pupils are also aware of where to seek advice or help if they experience problems when using the internet and related technologies; i.e. parent/ </w:t>
      </w:r>
      <w:r w:rsidRPr="001649AA">
        <w:rPr>
          <w:rFonts w:cs="Arial"/>
          <w:lang w:val="en-GB"/>
        </w:rPr>
        <w:t>carer</w:t>
      </w:r>
      <w:r w:rsidRPr="007B32B3">
        <w:rPr>
          <w:rFonts w:cs="Arial"/>
        </w:rPr>
        <w:t xml:space="preserve">, teacher/ trusted staff member, or an </w:t>
      </w:r>
      <w:r w:rsidRPr="001649AA">
        <w:rPr>
          <w:rFonts w:cs="Arial"/>
          <w:lang w:val="en-GB"/>
        </w:rPr>
        <w:t>organisation</w:t>
      </w:r>
      <w:r w:rsidR="00D04E5B">
        <w:rPr>
          <w:rFonts w:cs="Arial"/>
        </w:rPr>
        <w:t xml:space="preserve"> such as </w:t>
      </w:r>
      <w:r w:rsidRPr="001649AA">
        <w:rPr>
          <w:rFonts w:cs="Arial"/>
          <w:lang w:val="en-GB"/>
        </w:rPr>
        <w:t>Cybermentors</w:t>
      </w:r>
      <w:r w:rsidRPr="007B32B3">
        <w:rPr>
          <w:rFonts w:cs="Arial"/>
        </w:rPr>
        <w:t>, Childline or CEOP report abuse button</w:t>
      </w:r>
    </w:p>
    <w:p w14:paraId="3B8681B9" w14:textId="77777777" w:rsidR="00305135" w:rsidRDefault="00305135" w:rsidP="009C4DBF">
      <w:pPr>
        <w:pStyle w:val="Bullets"/>
        <w:numPr>
          <w:ilvl w:val="0"/>
          <w:numId w:val="0"/>
        </w:numPr>
        <w:spacing w:after="0"/>
        <w:ind w:left="851"/>
        <w:jc w:val="left"/>
        <w:rPr>
          <w:rFonts w:cs="Arial"/>
        </w:rPr>
      </w:pPr>
      <w:r w:rsidRPr="007B32B3">
        <w:rPr>
          <w:rFonts w:cs="Arial"/>
        </w:rPr>
        <w:t>Pupils are taught to critically evaluate materials and learn good searching skills through cross curricular teacher models, discussions and via the Computing</w:t>
      </w:r>
      <w:r>
        <w:rPr>
          <w:rFonts w:cs="Arial"/>
        </w:rPr>
        <w:t xml:space="preserve"> curriculum.</w:t>
      </w:r>
    </w:p>
    <w:p w14:paraId="322B609D" w14:textId="77777777" w:rsidR="009C4DBF" w:rsidRPr="007B32B3" w:rsidRDefault="009C4DBF" w:rsidP="009C4DBF">
      <w:pPr>
        <w:pStyle w:val="Bullets"/>
        <w:numPr>
          <w:ilvl w:val="0"/>
          <w:numId w:val="0"/>
        </w:numPr>
        <w:spacing w:after="0"/>
        <w:ind w:left="851"/>
        <w:jc w:val="left"/>
        <w:rPr>
          <w:rFonts w:cs="Arial"/>
          <w:b/>
          <w:i/>
          <w:highlight w:val="green"/>
        </w:rPr>
      </w:pPr>
    </w:p>
    <w:p w14:paraId="452628AC" w14:textId="77777777" w:rsidR="00305135" w:rsidRPr="00D04E5B" w:rsidRDefault="00D04E5B" w:rsidP="00D04E5B">
      <w:pPr>
        <w:rPr>
          <w:rFonts w:ascii="Arial" w:hAnsi="Arial" w:cs="Arial"/>
        </w:rPr>
      </w:pPr>
      <w:bookmarkStart w:id="42" w:name="_Toc235953300"/>
      <w:bookmarkStart w:id="43" w:name="_Toc414356496"/>
      <w:r>
        <w:rPr>
          <w:rFonts w:ascii="Arial" w:hAnsi="Arial" w:cs="Arial"/>
        </w:rPr>
        <w:t>E-</w:t>
      </w:r>
      <w:r w:rsidR="00305135" w:rsidRPr="00D04E5B">
        <w:rPr>
          <w:rFonts w:ascii="Arial" w:hAnsi="Arial" w:cs="Arial"/>
        </w:rPr>
        <w:t>Safety Skills Development for Staff</w:t>
      </w:r>
      <w:bookmarkEnd w:id="42"/>
      <w:bookmarkEnd w:id="43"/>
    </w:p>
    <w:p w14:paraId="63F32CD1" w14:textId="77777777" w:rsidR="00305135" w:rsidRPr="007B32B3" w:rsidRDefault="00305135" w:rsidP="009C4DBF">
      <w:pPr>
        <w:pStyle w:val="Bullets"/>
        <w:tabs>
          <w:tab w:val="clear" w:pos="1584"/>
          <w:tab w:val="num" w:pos="851"/>
        </w:tabs>
        <w:spacing w:after="0"/>
        <w:ind w:left="851" w:hanging="567"/>
        <w:rPr>
          <w:rFonts w:cs="Arial"/>
        </w:rPr>
      </w:pPr>
      <w:r w:rsidRPr="007B32B3">
        <w:rPr>
          <w:rFonts w:cs="Arial"/>
        </w:rPr>
        <w:t>Our staff receive regul</w:t>
      </w:r>
      <w:r w:rsidR="009C4DBF">
        <w:rPr>
          <w:rFonts w:cs="Arial"/>
        </w:rPr>
        <w:t>ar information and training on E-</w:t>
      </w:r>
      <w:r w:rsidRPr="007B32B3">
        <w:rPr>
          <w:rFonts w:cs="Arial"/>
        </w:rPr>
        <w:t>Safety and how they can promote the ‘Stay Safe’</w:t>
      </w:r>
      <w:r>
        <w:rPr>
          <w:rFonts w:cs="Arial"/>
        </w:rPr>
        <w:t xml:space="preserve"> online messages in the form of twilight sessions and inset training.</w:t>
      </w:r>
    </w:p>
    <w:p w14:paraId="030B4212" w14:textId="77777777" w:rsidR="00305135" w:rsidRPr="00FE40AF" w:rsidRDefault="00305135" w:rsidP="009C4DBF">
      <w:pPr>
        <w:pStyle w:val="Bullets"/>
        <w:tabs>
          <w:tab w:val="clear" w:pos="1584"/>
          <w:tab w:val="num" w:pos="851"/>
        </w:tabs>
        <w:spacing w:after="0"/>
        <w:ind w:left="851" w:hanging="567"/>
        <w:jc w:val="left"/>
        <w:rPr>
          <w:rFonts w:cs="Arial"/>
          <w:b/>
        </w:rPr>
      </w:pPr>
      <w:r w:rsidRPr="00FE40AF">
        <w:rPr>
          <w:rFonts w:cs="Arial"/>
        </w:rPr>
        <w:t>New staff receive information on the school’s acceptable use policy as part of their induction</w:t>
      </w:r>
    </w:p>
    <w:p w14:paraId="61F24E7B" w14:textId="77777777" w:rsidR="00305135" w:rsidRPr="007B32B3" w:rsidRDefault="00305135" w:rsidP="009C4DBF">
      <w:pPr>
        <w:pStyle w:val="Bullets"/>
        <w:tabs>
          <w:tab w:val="clear" w:pos="1584"/>
          <w:tab w:val="num" w:pos="851"/>
        </w:tabs>
        <w:spacing w:after="0"/>
        <w:ind w:left="851" w:hanging="567"/>
        <w:rPr>
          <w:rFonts w:cs="Arial"/>
          <w:b/>
        </w:rPr>
      </w:pPr>
      <w:r w:rsidRPr="007B32B3">
        <w:rPr>
          <w:rFonts w:cs="Arial"/>
        </w:rPr>
        <w:t xml:space="preserve">All staff have been made aware of their individual responsibilities relating to the safeguarding of </w:t>
      </w:r>
      <w:r w:rsidR="009C4DBF">
        <w:rPr>
          <w:rFonts w:cs="Arial"/>
        </w:rPr>
        <w:t>children within the context of E-</w:t>
      </w:r>
      <w:r w:rsidRPr="007B32B3">
        <w:rPr>
          <w:rFonts w:cs="Arial"/>
        </w:rPr>
        <w:t>Safety and know</w:t>
      </w:r>
      <w:r w:rsidRPr="007B32B3">
        <w:rPr>
          <w:rFonts w:cs="Arial"/>
          <w:b/>
          <w:i/>
        </w:rPr>
        <w:t xml:space="preserve"> </w:t>
      </w:r>
      <w:r w:rsidRPr="007B32B3">
        <w:rPr>
          <w:rFonts w:cs="Arial"/>
        </w:rPr>
        <w:t xml:space="preserve">what to do in the event of misuse of technology by any member of the school community (see </w:t>
      </w:r>
      <w:r w:rsidR="009C4DBF">
        <w:rPr>
          <w:rFonts w:cs="Arial"/>
        </w:rPr>
        <w:t>the E-Safety C</w:t>
      </w:r>
      <w:r w:rsidR="009C4DBF" w:rsidRPr="007B32B3">
        <w:rPr>
          <w:rFonts w:cs="Arial"/>
        </w:rPr>
        <w:t>oordinator</w:t>
      </w:r>
      <w:r w:rsidRPr="007B32B3">
        <w:rPr>
          <w:rFonts w:cs="Arial"/>
        </w:rPr>
        <w:t xml:space="preserve">) </w:t>
      </w:r>
    </w:p>
    <w:p w14:paraId="27B9A964" w14:textId="77777777" w:rsidR="00305135" w:rsidRPr="007B32B3" w:rsidRDefault="00305135" w:rsidP="00305135">
      <w:pPr>
        <w:pStyle w:val="Bullets"/>
        <w:tabs>
          <w:tab w:val="clear" w:pos="1584"/>
          <w:tab w:val="num" w:pos="851"/>
        </w:tabs>
        <w:ind w:left="851" w:hanging="567"/>
        <w:rPr>
          <w:rFonts w:cs="Arial"/>
        </w:rPr>
      </w:pPr>
      <w:r w:rsidRPr="007B32B3">
        <w:rPr>
          <w:rFonts w:cs="Arial"/>
        </w:rPr>
        <w:t>All staff</w:t>
      </w:r>
      <w:r w:rsidR="009C4DBF">
        <w:rPr>
          <w:rFonts w:cs="Arial"/>
        </w:rPr>
        <w:t xml:space="preserve"> are encouraged to incorporate E-</w:t>
      </w:r>
      <w:r w:rsidRPr="007B32B3">
        <w:rPr>
          <w:rFonts w:cs="Arial"/>
        </w:rPr>
        <w:t>Safety activities and awareness within their curriculum areas and ensure they are adequately informed with up-to-date areas of concern.</w:t>
      </w:r>
    </w:p>
    <w:p w14:paraId="18A4309B" w14:textId="77777777" w:rsidR="00305135" w:rsidRPr="00D04E5B" w:rsidRDefault="00D04E5B" w:rsidP="00D04E5B">
      <w:pPr>
        <w:rPr>
          <w:rFonts w:ascii="Arial" w:hAnsi="Arial" w:cs="Arial"/>
        </w:rPr>
      </w:pPr>
      <w:bookmarkStart w:id="44" w:name="_Toc235953301"/>
      <w:bookmarkStart w:id="45" w:name="_Toc414356497"/>
      <w:r>
        <w:rPr>
          <w:rFonts w:ascii="Arial" w:hAnsi="Arial" w:cs="Arial"/>
        </w:rPr>
        <w:t>Managing the School E-</w:t>
      </w:r>
      <w:r w:rsidR="00305135" w:rsidRPr="00D04E5B">
        <w:rPr>
          <w:rFonts w:ascii="Arial" w:hAnsi="Arial" w:cs="Arial"/>
        </w:rPr>
        <w:t>Safety Messages</w:t>
      </w:r>
      <w:bookmarkEnd w:id="44"/>
      <w:bookmarkEnd w:id="45"/>
    </w:p>
    <w:p w14:paraId="6DE96487" w14:textId="77777777" w:rsidR="00305135" w:rsidRPr="007B32B3" w:rsidRDefault="00305135" w:rsidP="009C4DBF">
      <w:pPr>
        <w:pStyle w:val="Bullets"/>
        <w:tabs>
          <w:tab w:val="clear" w:pos="1584"/>
          <w:tab w:val="num" w:pos="851"/>
        </w:tabs>
        <w:spacing w:after="0"/>
        <w:ind w:left="851" w:hanging="567"/>
        <w:rPr>
          <w:rFonts w:cs="Arial"/>
        </w:rPr>
      </w:pPr>
      <w:r w:rsidRPr="007B32B3">
        <w:rPr>
          <w:rFonts w:cs="Arial"/>
        </w:rPr>
        <w:lastRenderedPageBreak/>
        <w:t xml:space="preserve">We </w:t>
      </w:r>
      <w:r w:rsidRPr="007B32B3">
        <w:rPr>
          <w:rFonts w:cs="Arial"/>
          <w:lang w:val="en-GB"/>
        </w:rPr>
        <w:t>endeavour</w:t>
      </w:r>
      <w:r w:rsidR="009C4DBF">
        <w:rPr>
          <w:rFonts w:cs="Arial"/>
        </w:rPr>
        <w:t xml:space="preserve"> to embed E-</w:t>
      </w:r>
      <w:r w:rsidRPr="007B32B3">
        <w:rPr>
          <w:rFonts w:cs="Arial"/>
        </w:rPr>
        <w:t>Safety messages across the curriculum whenever the internet and/or related technologies are used</w:t>
      </w:r>
    </w:p>
    <w:p w14:paraId="2DC26E0E" w14:textId="77777777" w:rsidR="00305135" w:rsidRPr="007B32B3" w:rsidRDefault="009C4DBF" w:rsidP="009C4DBF">
      <w:pPr>
        <w:pStyle w:val="Bullets"/>
        <w:tabs>
          <w:tab w:val="clear" w:pos="1584"/>
          <w:tab w:val="num" w:pos="851"/>
        </w:tabs>
        <w:spacing w:after="0"/>
        <w:ind w:left="851" w:hanging="567"/>
        <w:rPr>
          <w:rFonts w:cs="Arial"/>
        </w:rPr>
      </w:pPr>
      <w:r>
        <w:rPr>
          <w:rFonts w:cs="Arial"/>
        </w:rPr>
        <w:t>The E-</w:t>
      </w:r>
      <w:r w:rsidR="00305135" w:rsidRPr="007B32B3">
        <w:rPr>
          <w:rFonts w:cs="Arial"/>
        </w:rPr>
        <w:t>Safety policy will be introduced to the pupils at the start of each school year</w:t>
      </w:r>
    </w:p>
    <w:p w14:paraId="1704CEDA" w14:textId="77777777" w:rsidR="00305135" w:rsidRPr="007B32B3" w:rsidRDefault="009C4DBF" w:rsidP="009C4DBF">
      <w:pPr>
        <w:pStyle w:val="Bullets"/>
        <w:tabs>
          <w:tab w:val="clear" w:pos="1584"/>
          <w:tab w:val="num" w:pos="851"/>
        </w:tabs>
        <w:spacing w:after="0"/>
        <w:ind w:left="851" w:hanging="567"/>
        <w:rPr>
          <w:rFonts w:cs="Arial"/>
        </w:rPr>
      </w:pPr>
      <w:r>
        <w:rPr>
          <w:rFonts w:cs="Arial"/>
        </w:rPr>
        <w:t>E-</w:t>
      </w:r>
      <w:r w:rsidR="00305135" w:rsidRPr="007B32B3">
        <w:rPr>
          <w:rFonts w:cs="Arial"/>
        </w:rPr>
        <w:t>Safety posters will be prominently displayed</w:t>
      </w:r>
    </w:p>
    <w:p w14:paraId="2E804AC7" w14:textId="77777777" w:rsidR="00305135" w:rsidRPr="007B32B3" w:rsidRDefault="00305135" w:rsidP="009C4DBF">
      <w:pPr>
        <w:pStyle w:val="Bullets"/>
        <w:tabs>
          <w:tab w:val="clear" w:pos="1584"/>
          <w:tab w:val="num" w:pos="851"/>
        </w:tabs>
        <w:spacing w:after="0"/>
        <w:ind w:left="851" w:hanging="567"/>
        <w:jc w:val="left"/>
        <w:rPr>
          <w:rFonts w:cs="Arial"/>
        </w:rPr>
      </w:pPr>
      <w:r>
        <w:rPr>
          <w:rFonts w:cs="Arial"/>
        </w:rPr>
        <w:t xml:space="preserve">The key </w:t>
      </w:r>
      <w:r w:rsidR="009C4DBF">
        <w:rPr>
          <w:rFonts w:cs="Arial"/>
        </w:rPr>
        <w:t>E-</w:t>
      </w:r>
      <w:r w:rsidRPr="007B32B3">
        <w:rPr>
          <w:rFonts w:cs="Arial"/>
        </w:rPr>
        <w:t>Safety advice will be promoted widely through school displays, newsletters, class activities and so on</w:t>
      </w:r>
    </w:p>
    <w:p w14:paraId="0AC17602" w14:textId="77777777" w:rsidR="009C4DBF" w:rsidRDefault="00305135" w:rsidP="009C4DBF">
      <w:pPr>
        <w:pStyle w:val="Bullets"/>
        <w:tabs>
          <w:tab w:val="clear" w:pos="1584"/>
          <w:tab w:val="num" w:pos="851"/>
        </w:tabs>
        <w:spacing w:after="0"/>
        <w:ind w:left="851" w:hanging="567"/>
        <w:rPr>
          <w:rFonts w:cs="Arial"/>
        </w:rPr>
      </w:pPr>
      <w:r w:rsidRPr="007327A2">
        <w:rPr>
          <w:rFonts w:cs="Arial"/>
        </w:rPr>
        <w:t>We will participate in Safer Internet Day every February</w:t>
      </w:r>
    </w:p>
    <w:p w14:paraId="3AD8E9AB" w14:textId="77777777" w:rsidR="00E91B4E" w:rsidRPr="00B83591" w:rsidRDefault="00E91B4E" w:rsidP="009C4DBF">
      <w:pPr>
        <w:pStyle w:val="Bullets"/>
        <w:numPr>
          <w:ilvl w:val="0"/>
          <w:numId w:val="0"/>
        </w:numPr>
        <w:spacing w:after="0"/>
        <w:ind w:left="851"/>
        <w:rPr>
          <w:rFonts w:cs="Arial"/>
        </w:rPr>
      </w:pPr>
    </w:p>
    <w:p w14:paraId="2E890EC7" w14:textId="77777777" w:rsidR="00305135" w:rsidRPr="00E91B4E" w:rsidRDefault="009C4DBF" w:rsidP="00E91B4E">
      <w:pPr>
        <w:rPr>
          <w:rFonts w:ascii="Arial" w:hAnsi="Arial" w:cs="Arial"/>
        </w:rPr>
      </w:pPr>
      <w:bookmarkStart w:id="46" w:name="_Toc235953303"/>
      <w:bookmarkStart w:id="47" w:name="_Toc414356498"/>
      <w:r>
        <w:rPr>
          <w:rFonts w:ascii="Arial" w:hAnsi="Arial" w:cs="Arial"/>
        </w:rPr>
        <w:t>Incident Reporting, E-</w:t>
      </w:r>
      <w:r w:rsidR="00305135" w:rsidRPr="00E91B4E">
        <w:rPr>
          <w:rFonts w:ascii="Arial" w:hAnsi="Arial" w:cs="Arial"/>
        </w:rPr>
        <w:t>Safety Incident Log &amp; Infringements</w:t>
      </w:r>
      <w:bookmarkEnd w:id="46"/>
      <w:bookmarkEnd w:id="47"/>
    </w:p>
    <w:p w14:paraId="5B08B0F9" w14:textId="77777777" w:rsidR="00305135" w:rsidRPr="00E91B4E" w:rsidRDefault="00305135" w:rsidP="00E91B4E">
      <w:pPr>
        <w:rPr>
          <w:rFonts w:ascii="Arial" w:hAnsi="Arial" w:cs="Arial"/>
        </w:rPr>
      </w:pPr>
      <w:bookmarkStart w:id="48" w:name="_Toc235953304"/>
      <w:bookmarkStart w:id="49" w:name="_Toc414356499"/>
      <w:r w:rsidRPr="00E91B4E">
        <w:rPr>
          <w:rFonts w:ascii="Arial" w:hAnsi="Arial" w:cs="Arial"/>
        </w:rPr>
        <w:t>Incident Reporting</w:t>
      </w:r>
      <w:bookmarkEnd w:id="48"/>
      <w:bookmarkEnd w:id="49"/>
      <w:r w:rsidRPr="00E91B4E">
        <w:rPr>
          <w:rFonts w:ascii="Arial" w:hAnsi="Arial" w:cs="Arial"/>
        </w:rPr>
        <w:t xml:space="preserve"> </w:t>
      </w:r>
    </w:p>
    <w:p w14:paraId="777A21A3" w14:textId="77777777" w:rsidR="00177BE9" w:rsidRDefault="00305135" w:rsidP="00B83591">
      <w:pPr>
        <w:pStyle w:val="BodyText"/>
        <w:rPr>
          <w:rFonts w:cs="Arial"/>
        </w:rPr>
      </w:pPr>
      <w:r w:rsidRPr="007B32B3">
        <w:rPr>
          <w:rFonts w:cs="Arial"/>
        </w:rPr>
        <w:t>Any security breaches or attempts, loss of equipment and any unauthorised use or suspected misuse of ICT must be immedi</w:t>
      </w:r>
      <w:r w:rsidR="009C4DBF">
        <w:rPr>
          <w:rFonts w:cs="Arial"/>
        </w:rPr>
        <w:t>ately reported to the school’s E-Safety Co</w:t>
      </w:r>
      <w:r w:rsidRPr="007B32B3">
        <w:rPr>
          <w:rFonts w:cs="Arial"/>
        </w:rPr>
        <w:t>ordinator. Additionally, all security breaches, lost/stolen equipment or data (including remote access Secure</w:t>
      </w:r>
      <w:r w:rsidR="009C4DBF">
        <w:rPr>
          <w:rFonts w:cs="Arial"/>
        </w:rPr>
        <w:t xml:space="preserve"> </w:t>
      </w:r>
      <w:r w:rsidRPr="007B32B3">
        <w:rPr>
          <w:rFonts w:cs="Arial"/>
        </w:rPr>
        <w:t xml:space="preserve">ID tokens and PINs), virus notifications, unsolicited emails, misuse or unauthorised use of ICT and all other policy non-compliance must be reported to your </w:t>
      </w:r>
      <w:r>
        <w:rPr>
          <w:rFonts w:cs="Arial"/>
        </w:rPr>
        <w:t>Information Asset Owner (</w:t>
      </w:r>
      <w:r w:rsidR="009C4DBF">
        <w:rPr>
          <w:rFonts w:cs="Arial"/>
        </w:rPr>
        <w:t>E-</w:t>
      </w:r>
      <w:r w:rsidRPr="007B32B3">
        <w:rPr>
          <w:rFonts w:cs="Arial"/>
        </w:rPr>
        <w:t>Safety Co-ordinator</w:t>
      </w:r>
      <w:r>
        <w:rPr>
          <w:rFonts w:cs="Arial"/>
        </w:rPr>
        <w:t>)</w:t>
      </w:r>
      <w:r w:rsidRPr="007B32B3">
        <w:rPr>
          <w:rFonts w:cs="Arial"/>
        </w:rPr>
        <w:t xml:space="preserve">. </w:t>
      </w:r>
      <w:bookmarkStart w:id="50" w:name="_Toc235953306"/>
      <w:bookmarkStart w:id="51" w:name="_Toc414356501"/>
    </w:p>
    <w:p w14:paraId="23695A9C" w14:textId="77777777" w:rsidR="00305135" w:rsidRPr="007B32B3" w:rsidRDefault="00305135" w:rsidP="00305135">
      <w:pPr>
        <w:pStyle w:val="BodyText"/>
        <w:rPr>
          <w:rFonts w:cs="Arial"/>
        </w:rPr>
      </w:pPr>
      <w:r w:rsidRPr="00E91B4E">
        <w:rPr>
          <w:rFonts w:cs="Arial"/>
        </w:rPr>
        <w:t>Misuse and Infringements</w:t>
      </w:r>
      <w:bookmarkEnd w:id="50"/>
      <w:bookmarkEnd w:id="51"/>
      <w:r w:rsidR="00B83591">
        <w:rPr>
          <w:rFonts w:cs="Arial"/>
        </w:rPr>
        <w:t xml:space="preserve">                                                                                                   </w:t>
      </w:r>
      <w:r w:rsidR="009C4DBF">
        <w:rPr>
          <w:rFonts w:cs="Arial"/>
        </w:rPr>
        <w:t>Complaints and/or issues relating to E-Safety should be made to the E-Safety Coordinator or Head T</w:t>
      </w:r>
      <w:r w:rsidRPr="007B32B3">
        <w:rPr>
          <w:rFonts w:cs="Arial"/>
        </w:rPr>
        <w:t>eacher.  Incidents should be logged</w:t>
      </w:r>
      <w:r>
        <w:rPr>
          <w:rFonts w:cs="Arial"/>
        </w:rPr>
        <w:t>.</w:t>
      </w:r>
      <w:r w:rsidRPr="007B32B3">
        <w:rPr>
          <w:rFonts w:cs="Arial"/>
        </w:rPr>
        <w:t xml:space="preserve"> </w:t>
      </w:r>
    </w:p>
    <w:p w14:paraId="1BC5D7D5" w14:textId="77777777" w:rsidR="00305135" w:rsidRPr="00E91B4E" w:rsidRDefault="00305135" w:rsidP="00305135">
      <w:pPr>
        <w:autoSpaceDE w:val="0"/>
        <w:autoSpaceDN w:val="0"/>
        <w:rPr>
          <w:rFonts w:ascii="Arial" w:hAnsi="Arial" w:cs="Arial"/>
        </w:rPr>
      </w:pPr>
      <w:r w:rsidRPr="00E91B4E">
        <w:rPr>
          <w:rFonts w:ascii="Arial" w:hAnsi="Arial" w:cs="Arial"/>
        </w:rPr>
        <w:t>Inappropriate Material</w:t>
      </w:r>
    </w:p>
    <w:p w14:paraId="0FF5D2F5" w14:textId="77777777" w:rsidR="00305135" w:rsidRPr="007779C7" w:rsidRDefault="00305135" w:rsidP="00305135">
      <w:pPr>
        <w:numPr>
          <w:ilvl w:val="0"/>
          <w:numId w:val="17"/>
        </w:numPr>
        <w:autoSpaceDE w:val="0"/>
        <w:autoSpaceDN w:val="0"/>
        <w:adjustRightInd w:val="0"/>
        <w:rPr>
          <w:rFonts w:ascii="Arial" w:hAnsi="Arial" w:cs="Arial"/>
        </w:rPr>
      </w:pPr>
      <w:r w:rsidRPr="007779C7">
        <w:rPr>
          <w:rFonts w:ascii="Arial" w:hAnsi="Arial" w:cs="Arial"/>
        </w:rPr>
        <w:t xml:space="preserve">All users are aware of the procedures for reporting accidental access to inappropriate materials. The breach must </w:t>
      </w:r>
      <w:r w:rsidR="009C4DBF">
        <w:rPr>
          <w:rFonts w:ascii="Arial" w:hAnsi="Arial" w:cs="Arial"/>
        </w:rPr>
        <w:t>be immediately reported to the E-Safety Co</w:t>
      </w:r>
      <w:r w:rsidRPr="007779C7">
        <w:rPr>
          <w:rFonts w:ascii="Arial" w:hAnsi="Arial" w:cs="Arial"/>
        </w:rPr>
        <w:t>ordinator</w:t>
      </w:r>
    </w:p>
    <w:p w14:paraId="64AACCE8" w14:textId="77777777" w:rsidR="00305135" w:rsidRPr="007779C7" w:rsidRDefault="00305135" w:rsidP="00305135">
      <w:pPr>
        <w:numPr>
          <w:ilvl w:val="0"/>
          <w:numId w:val="17"/>
        </w:numPr>
        <w:autoSpaceDE w:val="0"/>
        <w:autoSpaceDN w:val="0"/>
        <w:adjustRightInd w:val="0"/>
        <w:rPr>
          <w:rFonts w:ascii="Arial" w:hAnsi="Arial" w:cs="Arial"/>
        </w:rPr>
      </w:pPr>
      <w:r w:rsidRPr="007779C7">
        <w:rPr>
          <w:rFonts w:ascii="Arial" w:hAnsi="Arial" w:cs="Arial"/>
        </w:rPr>
        <w:t>Deliberate access to inappropriate materials by any user will lead to the incident being logged by the relevant responsible person, an</w:t>
      </w:r>
      <w:r w:rsidR="009C4DBF">
        <w:rPr>
          <w:rFonts w:ascii="Arial" w:hAnsi="Arial" w:cs="Arial"/>
        </w:rPr>
        <w:t>d an investigation by the Head T</w:t>
      </w:r>
      <w:r w:rsidRPr="007779C7">
        <w:rPr>
          <w:rFonts w:ascii="Arial" w:hAnsi="Arial" w:cs="Arial"/>
        </w:rPr>
        <w:t xml:space="preserve">eacher. Depending on the seriousness of the offence, sanctions could include immediate suspension, possibly leading to dismissal and involvement of police for very serious offences (see flowchart) </w:t>
      </w:r>
    </w:p>
    <w:p w14:paraId="0783BA33" w14:textId="77777777" w:rsidR="00305135" w:rsidRPr="00B83591" w:rsidRDefault="00305135" w:rsidP="00B83591">
      <w:pPr>
        <w:numPr>
          <w:ilvl w:val="0"/>
          <w:numId w:val="17"/>
        </w:numPr>
        <w:autoSpaceDE w:val="0"/>
        <w:autoSpaceDN w:val="0"/>
        <w:adjustRightInd w:val="0"/>
        <w:rPr>
          <w:rFonts w:ascii="Arial" w:hAnsi="Arial" w:cs="Arial"/>
        </w:rPr>
      </w:pPr>
      <w:r w:rsidRPr="007779C7">
        <w:rPr>
          <w:rFonts w:ascii="Arial" w:hAnsi="Arial" w:cs="Arial"/>
        </w:rPr>
        <w:t xml:space="preserve">Users are made aware of sanctions relating to the misuse or misconduct </w:t>
      </w:r>
    </w:p>
    <w:p w14:paraId="638AE8CD" w14:textId="77777777" w:rsidR="00305135" w:rsidRDefault="00305135" w:rsidP="00305135">
      <w:pPr>
        <w:autoSpaceDE w:val="0"/>
        <w:autoSpaceDN w:val="0"/>
        <w:ind w:left="360"/>
        <w:rPr>
          <w:rFonts w:ascii="Arial" w:hAnsi="Arial" w:cs="Arial"/>
          <w:b/>
          <w:i/>
          <w:color w:val="231F20"/>
        </w:rPr>
      </w:pPr>
    </w:p>
    <w:p w14:paraId="6311FC1A" w14:textId="77777777" w:rsidR="00E91B4E" w:rsidRPr="00B83591" w:rsidRDefault="00E91B4E" w:rsidP="00B83591">
      <w:pPr>
        <w:rPr>
          <w:rFonts w:ascii="Arial" w:hAnsi="Arial" w:cs="Arial"/>
        </w:rPr>
      </w:pPr>
      <w:bookmarkStart w:id="52" w:name="_Toc414356503"/>
      <w:r w:rsidRPr="00B83591">
        <w:rPr>
          <w:rFonts w:ascii="Arial" w:hAnsi="Arial" w:cs="Arial"/>
        </w:rPr>
        <w:t>Internet Access</w:t>
      </w:r>
      <w:bookmarkEnd w:id="52"/>
    </w:p>
    <w:p w14:paraId="44016669" w14:textId="77777777" w:rsidR="00E91B4E" w:rsidRPr="00C55789" w:rsidRDefault="00E91B4E" w:rsidP="00E91B4E">
      <w:pPr>
        <w:pStyle w:val="BodyText"/>
        <w:rPr>
          <w:rFonts w:cs="Arial"/>
        </w:rPr>
      </w:pPr>
      <w:r w:rsidRPr="007B32B3">
        <w:rPr>
          <w:rFonts w:cs="Arial"/>
        </w:rPr>
        <w:t xml:space="preserve">The internet is an open worldwide communication medium, available to everyone, at all times.  Anyone can view information, send messages, discuss ideas and publish material which makes it both an invaluable resource for education, business and social interaction, as well as a potential risk to young and vulnerable people. </w:t>
      </w:r>
      <w:r w:rsidRPr="00C55789">
        <w:rPr>
          <w:rFonts w:cs="Arial"/>
        </w:rPr>
        <w:t>All internet use is logged and the logs are randomly but regularly monitored. Whenever any inappropriate use is detected it will be followed up.</w:t>
      </w:r>
    </w:p>
    <w:p w14:paraId="04C29261" w14:textId="77777777" w:rsidR="009C4DBF" w:rsidRDefault="009C4DBF" w:rsidP="00B83591">
      <w:pPr>
        <w:rPr>
          <w:rFonts w:ascii="Arial" w:hAnsi="Arial" w:cs="Arial"/>
        </w:rPr>
      </w:pPr>
      <w:bookmarkStart w:id="53" w:name="_Toc235953309"/>
      <w:bookmarkStart w:id="54" w:name="_Toc414356504"/>
    </w:p>
    <w:p w14:paraId="37764A9C" w14:textId="77777777" w:rsidR="00E91B4E" w:rsidRPr="00B83591" w:rsidRDefault="00E91B4E" w:rsidP="00B83591">
      <w:pPr>
        <w:rPr>
          <w:rFonts w:ascii="Arial" w:hAnsi="Arial" w:cs="Arial"/>
        </w:rPr>
      </w:pPr>
      <w:r w:rsidRPr="00B83591">
        <w:rPr>
          <w:rFonts w:ascii="Arial" w:hAnsi="Arial" w:cs="Arial"/>
        </w:rPr>
        <w:t>Managing the Internet</w:t>
      </w:r>
      <w:bookmarkEnd w:id="53"/>
      <w:bookmarkEnd w:id="54"/>
    </w:p>
    <w:p w14:paraId="5019256D" w14:textId="77777777" w:rsidR="00E91B4E" w:rsidRPr="007B32B3" w:rsidRDefault="00E91B4E" w:rsidP="00B83591">
      <w:pPr>
        <w:pStyle w:val="Bullets"/>
        <w:tabs>
          <w:tab w:val="clear" w:pos="1584"/>
          <w:tab w:val="num" w:pos="851"/>
        </w:tabs>
        <w:spacing w:after="0"/>
        <w:ind w:left="851" w:hanging="567"/>
        <w:jc w:val="left"/>
        <w:rPr>
          <w:rFonts w:cs="Arial"/>
        </w:rPr>
      </w:pPr>
      <w:r w:rsidRPr="007B32B3">
        <w:rPr>
          <w:rFonts w:cs="Arial"/>
        </w:rPr>
        <w:t>The school provides pupils with supervised access to Internet resources (where reasonable) through the school’s fixed and mobile internet connectivity</w:t>
      </w:r>
    </w:p>
    <w:p w14:paraId="6FBDAFDF"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Staff will preview any recommended sites, online services, software and apps before use</w:t>
      </w:r>
    </w:p>
    <w:p w14:paraId="5B10DFB8"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Searching for images through open search engines is discouraged when working with pupils</w:t>
      </w:r>
    </w:p>
    <w:p w14:paraId="31636A4A"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 xml:space="preserve">If Internet research is set for homework, specific sites will be suggested that have </w:t>
      </w:r>
      <w:r w:rsidRPr="007B32B3">
        <w:rPr>
          <w:rFonts w:cs="Arial"/>
        </w:rPr>
        <w:lastRenderedPageBreak/>
        <w:t>previously been checked by the teacher. It is advised that parents recheck these sites and supervise this work. Parents will be advised to supervise any further research</w:t>
      </w:r>
    </w:p>
    <w:p w14:paraId="4DF1678F"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All users must observe software copyright at all times. It is illegal to copy or distribute school software or illegal software from other sources</w:t>
      </w:r>
    </w:p>
    <w:p w14:paraId="411EA826" w14:textId="77777777" w:rsidR="00E91B4E" w:rsidRDefault="00E91B4E" w:rsidP="00B83591">
      <w:pPr>
        <w:pStyle w:val="Bullets"/>
        <w:tabs>
          <w:tab w:val="clear" w:pos="1584"/>
          <w:tab w:val="num" w:pos="851"/>
        </w:tabs>
        <w:spacing w:after="0"/>
        <w:ind w:left="851" w:hanging="567"/>
        <w:rPr>
          <w:rFonts w:cs="Arial"/>
        </w:rPr>
      </w:pPr>
      <w:r w:rsidRPr="007B32B3">
        <w:rPr>
          <w:rFonts w:cs="Arial"/>
        </w:rPr>
        <w:t>All users must observe copyright of materials from electronic resources</w:t>
      </w:r>
    </w:p>
    <w:p w14:paraId="5025936B" w14:textId="77777777" w:rsidR="009C4DBF" w:rsidRPr="007B32B3" w:rsidRDefault="009C4DBF" w:rsidP="009C4DBF">
      <w:pPr>
        <w:pStyle w:val="Bullets"/>
        <w:numPr>
          <w:ilvl w:val="0"/>
          <w:numId w:val="0"/>
        </w:numPr>
        <w:spacing w:after="0"/>
        <w:ind w:left="851"/>
        <w:rPr>
          <w:rFonts w:cs="Arial"/>
        </w:rPr>
      </w:pPr>
    </w:p>
    <w:p w14:paraId="4C955300" w14:textId="77777777" w:rsidR="00992E1A" w:rsidRDefault="00992E1A" w:rsidP="00B83591">
      <w:pPr>
        <w:rPr>
          <w:rFonts w:ascii="Arial" w:hAnsi="Arial" w:cs="Arial"/>
        </w:rPr>
      </w:pPr>
      <w:bookmarkStart w:id="55" w:name="_Toc235953310"/>
      <w:bookmarkStart w:id="56" w:name="_Toc414356505"/>
    </w:p>
    <w:p w14:paraId="179E0CC1" w14:textId="77777777" w:rsidR="00992E1A" w:rsidRDefault="00992E1A" w:rsidP="00B83591">
      <w:pPr>
        <w:rPr>
          <w:rFonts w:ascii="Arial" w:hAnsi="Arial" w:cs="Arial"/>
        </w:rPr>
      </w:pPr>
    </w:p>
    <w:p w14:paraId="255C1537" w14:textId="77777777" w:rsidR="00E91B4E" w:rsidRPr="00B83591" w:rsidRDefault="00E91B4E" w:rsidP="00B83591">
      <w:pPr>
        <w:rPr>
          <w:rFonts w:ascii="Arial" w:hAnsi="Arial" w:cs="Arial"/>
        </w:rPr>
      </w:pPr>
      <w:r w:rsidRPr="00B83591">
        <w:rPr>
          <w:rFonts w:ascii="Arial" w:hAnsi="Arial" w:cs="Arial"/>
        </w:rPr>
        <w:t>Internet Use</w:t>
      </w:r>
      <w:bookmarkEnd w:id="55"/>
      <w:bookmarkEnd w:id="56"/>
      <w:r w:rsidRPr="00B83591">
        <w:rPr>
          <w:rFonts w:ascii="Arial" w:hAnsi="Arial" w:cs="Arial"/>
        </w:rPr>
        <w:t xml:space="preserve"> </w:t>
      </w:r>
    </w:p>
    <w:p w14:paraId="58A6B54C" w14:textId="77777777" w:rsidR="00E91B4E" w:rsidRPr="007B32B3" w:rsidRDefault="00E91B4E" w:rsidP="009C4DBF">
      <w:pPr>
        <w:pStyle w:val="Bullets"/>
        <w:tabs>
          <w:tab w:val="clear" w:pos="1584"/>
          <w:tab w:val="num" w:pos="851"/>
        </w:tabs>
        <w:spacing w:after="0"/>
        <w:ind w:left="851" w:hanging="567"/>
        <w:rPr>
          <w:rFonts w:cs="Arial"/>
        </w:rPr>
      </w:pPr>
      <w:r w:rsidRPr="007B32B3">
        <w:rPr>
          <w:rFonts w:cs="Arial"/>
        </w:rPr>
        <w:t>You must not post personal, sensitive, confidential or classified information or disseminate such information in any way that may compromise the intended restricted audience</w:t>
      </w:r>
    </w:p>
    <w:p w14:paraId="0E86080B" w14:textId="77777777" w:rsidR="00E91B4E" w:rsidRPr="007B32B3" w:rsidRDefault="00E91B4E" w:rsidP="009C4DBF">
      <w:pPr>
        <w:pStyle w:val="Bullets"/>
        <w:tabs>
          <w:tab w:val="clear" w:pos="1584"/>
          <w:tab w:val="num" w:pos="851"/>
        </w:tabs>
        <w:spacing w:after="0"/>
        <w:ind w:left="851" w:hanging="567"/>
        <w:jc w:val="left"/>
        <w:rPr>
          <w:rFonts w:cs="Arial"/>
        </w:rPr>
      </w:pPr>
      <w:r w:rsidRPr="007B32B3">
        <w:rPr>
          <w:rFonts w:cs="Arial"/>
        </w:rPr>
        <w:t>Do not reveal names of colleagues, pupils, others or any other confidential information acquired through your job on any social networking site or other online application</w:t>
      </w:r>
    </w:p>
    <w:p w14:paraId="46EF42E5"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On-line gambling or gaming is not allowed</w:t>
      </w:r>
    </w:p>
    <w:p w14:paraId="63E62E2B" w14:textId="77777777" w:rsidR="00E91B4E" w:rsidRDefault="00E91B4E" w:rsidP="00B83591">
      <w:pPr>
        <w:pStyle w:val="Bullets"/>
        <w:numPr>
          <w:ilvl w:val="0"/>
          <w:numId w:val="0"/>
        </w:numPr>
        <w:spacing w:after="0"/>
        <w:ind w:left="284"/>
        <w:rPr>
          <w:rFonts w:cs="Arial"/>
        </w:rPr>
      </w:pPr>
      <w:r w:rsidRPr="007B32B3">
        <w:rPr>
          <w:rFonts w:cs="Arial"/>
        </w:rPr>
        <w:t xml:space="preserve">It is at the </w:t>
      </w:r>
      <w:r w:rsidRPr="001649AA">
        <w:rPr>
          <w:rFonts w:cs="Arial"/>
          <w:lang w:val="en-GB"/>
        </w:rPr>
        <w:t>Head</w:t>
      </w:r>
      <w:r>
        <w:rPr>
          <w:rFonts w:cs="Arial"/>
          <w:lang w:val="en-GB"/>
        </w:rPr>
        <w:t xml:space="preserve"> </w:t>
      </w:r>
      <w:r w:rsidR="009C4DBF">
        <w:rPr>
          <w:rFonts w:cs="Arial"/>
          <w:lang w:val="en-GB"/>
        </w:rPr>
        <w:t>T</w:t>
      </w:r>
      <w:r w:rsidRPr="001649AA">
        <w:rPr>
          <w:rFonts w:cs="Arial"/>
          <w:lang w:val="en-GB"/>
        </w:rPr>
        <w:t>eacher’s</w:t>
      </w:r>
      <w:r w:rsidRPr="007B32B3">
        <w:rPr>
          <w:rFonts w:cs="Arial"/>
        </w:rPr>
        <w:t xml:space="preserve"> discretion as to what internet activities are permissible for staff and pupil</w:t>
      </w:r>
      <w:r w:rsidR="009C4DBF">
        <w:rPr>
          <w:rFonts w:cs="Arial"/>
        </w:rPr>
        <w:t>s and how this is disseminated</w:t>
      </w:r>
    </w:p>
    <w:p w14:paraId="108625CE" w14:textId="77777777" w:rsidR="009C4DBF" w:rsidRPr="007B32B3" w:rsidRDefault="009C4DBF" w:rsidP="00B83591">
      <w:pPr>
        <w:pStyle w:val="Bullets"/>
        <w:numPr>
          <w:ilvl w:val="0"/>
          <w:numId w:val="0"/>
        </w:numPr>
        <w:spacing w:after="0"/>
        <w:ind w:left="284"/>
        <w:rPr>
          <w:rFonts w:cs="Arial"/>
        </w:rPr>
      </w:pPr>
    </w:p>
    <w:p w14:paraId="0564FED2" w14:textId="77777777" w:rsidR="00E91B4E" w:rsidRPr="00B83591" w:rsidRDefault="00E91B4E" w:rsidP="00B83591">
      <w:pPr>
        <w:rPr>
          <w:rFonts w:ascii="Arial" w:hAnsi="Arial" w:cs="Arial"/>
        </w:rPr>
      </w:pPr>
      <w:bookmarkStart w:id="57" w:name="_Toc414356506"/>
      <w:r w:rsidRPr="00B83591">
        <w:rPr>
          <w:rFonts w:ascii="Arial" w:hAnsi="Arial" w:cs="Arial"/>
        </w:rPr>
        <w:t>Infrastructure</w:t>
      </w:r>
      <w:bookmarkEnd w:id="57"/>
    </w:p>
    <w:p w14:paraId="0E906D7F" w14:textId="77777777" w:rsidR="00E91B4E" w:rsidRPr="007B32B3" w:rsidRDefault="00E91B4E" w:rsidP="00B83591">
      <w:pPr>
        <w:pStyle w:val="Bullets"/>
        <w:tabs>
          <w:tab w:val="clear" w:pos="1584"/>
          <w:tab w:val="num" w:pos="851"/>
        </w:tabs>
        <w:spacing w:after="0"/>
        <w:ind w:left="851" w:hanging="567"/>
        <w:rPr>
          <w:rFonts w:cs="Arial"/>
          <w:b/>
          <w:i/>
        </w:rPr>
      </w:pPr>
      <w:r w:rsidRPr="007B32B3">
        <w:rPr>
          <w:rFonts w:cs="Arial"/>
        </w:rPr>
        <w:t>Our school also employs some additional web-filtering</w:t>
      </w:r>
      <w:r>
        <w:rPr>
          <w:rFonts w:cs="Arial"/>
        </w:rPr>
        <w:t xml:space="preserve"> which</w:t>
      </w:r>
      <w:r w:rsidR="009C4DBF">
        <w:rPr>
          <w:rFonts w:cs="Arial"/>
        </w:rPr>
        <w:t xml:space="preserve"> is the responsibility of Head T</w:t>
      </w:r>
      <w:r>
        <w:rPr>
          <w:rFonts w:cs="Arial"/>
        </w:rPr>
        <w:t>eacher</w:t>
      </w:r>
    </w:p>
    <w:p w14:paraId="55C5653F" w14:textId="77777777" w:rsidR="00E91B4E" w:rsidRPr="007B32B3" w:rsidRDefault="00E91B4E" w:rsidP="009C4DBF">
      <w:pPr>
        <w:pStyle w:val="Bullets"/>
        <w:tabs>
          <w:tab w:val="clear" w:pos="1584"/>
          <w:tab w:val="num" w:pos="851"/>
        </w:tabs>
        <w:spacing w:after="0"/>
        <w:ind w:left="851" w:hanging="567"/>
        <w:jc w:val="left"/>
        <w:rPr>
          <w:rFonts w:cs="Arial"/>
        </w:rPr>
      </w:pPr>
      <w:r>
        <w:rPr>
          <w:rFonts w:cs="Arial"/>
        </w:rPr>
        <w:t>Gracefield School</w:t>
      </w:r>
      <w:r w:rsidRPr="007B32B3">
        <w:rPr>
          <w:rFonts w:cs="Arial"/>
        </w:rPr>
        <w:t xml:space="preserve"> is aware of its responsibility when monitoring staff communication under current legislation and takes into account; Data Protection Act 1998, The Telecommunications (Lawful Business Practice) (Interception of Communications) Regulations 2000, Regulation of Investigatory Powers Act 2000, Human Rights Act 1998</w:t>
      </w:r>
      <w:r w:rsidR="009C4DBF">
        <w:rPr>
          <w:rFonts w:cs="Arial"/>
        </w:rPr>
        <w:t xml:space="preserve"> and the GDPR 2018</w:t>
      </w:r>
    </w:p>
    <w:p w14:paraId="10CA0000"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 xml:space="preserve">Staff and pupils are aware that school based email and internet activity can be monitored and explored further if required </w:t>
      </w:r>
    </w:p>
    <w:p w14:paraId="306EB8DF"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The school does not allow pupils access to internet logs</w:t>
      </w:r>
    </w:p>
    <w:p w14:paraId="22B717AF"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The school uses management control tools for controlling and monitoring workstations</w:t>
      </w:r>
    </w:p>
    <w:p w14:paraId="651451CA" w14:textId="77777777" w:rsidR="00E91B4E" w:rsidRPr="007B32B3" w:rsidRDefault="00E91B4E" w:rsidP="009C4DBF">
      <w:pPr>
        <w:pStyle w:val="Bullets"/>
        <w:tabs>
          <w:tab w:val="clear" w:pos="1584"/>
          <w:tab w:val="num" w:pos="851"/>
        </w:tabs>
        <w:spacing w:after="0"/>
        <w:ind w:left="851" w:hanging="567"/>
        <w:jc w:val="left"/>
        <w:rPr>
          <w:rFonts w:cs="Arial"/>
        </w:rPr>
      </w:pPr>
      <w:r w:rsidRPr="007B32B3">
        <w:rPr>
          <w:rFonts w:cs="Arial"/>
        </w:rPr>
        <w:t>If staff or pupils discover an unsuitable site, the screen must be switched off/ closed and the incident reported immediately</w:t>
      </w:r>
      <w:r w:rsidR="009C4DBF">
        <w:rPr>
          <w:rFonts w:cs="Arial"/>
        </w:rPr>
        <w:t xml:space="preserve"> to the E-Safety C</w:t>
      </w:r>
      <w:r w:rsidRPr="007B32B3">
        <w:rPr>
          <w:rFonts w:cs="Arial"/>
        </w:rPr>
        <w:t xml:space="preserve">oordinator or </w:t>
      </w:r>
      <w:r w:rsidR="009C4DBF">
        <w:rPr>
          <w:rFonts w:cs="Arial"/>
        </w:rPr>
        <w:t>Head T</w:t>
      </w:r>
      <w:r w:rsidRPr="007B32B3">
        <w:rPr>
          <w:rFonts w:cs="Arial"/>
        </w:rPr>
        <w:t xml:space="preserve">eacher as appropriate  </w:t>
      </w:r>
    </w:p>
    <w:p w14:paraId="57929B95" w14:textId="77777777" w:rsidR="00E91B4E" w:rsidRPr="009C4DBF" w:rsidRDefault="00E91B4E" w:rsidP="009C4DBF">
      <w:pPr>
        <w:pStyle w:val="Bullets"/>
        <w:tabs>
          <w:tab w:val="clear" w:pos="1584"/>
          <w:tab w:val="num" w:pos="851"/>
        </w:tabs>
        <w:spacing w:after="0"/>
        <w:ind w:left="851" w:hanging="567"/>
        <w:rPr>
          <w:rFonts w:cs="Arial"/>
        </w:rPr>
      </w:pPr>
      <w:r w:rsidRPr="007B32B3">
        <w:rPr>
          <w:rFonts w:cs="Arial"/>
        </w:rPr>
        <w:t>It is the responsibility of the school, by delegation to the network manager, to ensure that anti-virus protection is installed and kept up-to-date on all school machines</w:t>
      </w:r>
      <w:r w:rsidR="009C4DBF">
        <w:rPr>
          <w:rFonts w:cs="Arial"/>
        </w:rPr>
        <w:t>. A</w:t>
      </w:r>
      <w:r w:rsidR="009C4DBF" w:rsidRPr="007B32B3">
        <w:rPr>
          <w:rFonts w:cs="Arial"/>
        </w:rPr>
        <w:t>ny issues related to viruses or anti-virus software, the net</w:t>
      </w:r>
      <w:r w:rsidR="009C4DBF">
        <w:rPr>
          <w:rFonts w:cs="Arial"/>
        </w:rPr>
        <w:t>work manager should be informed.</w:t>
      </w:r>
    </w:p>
    <w:p w14:paraId="2E677DDE" w14:textId="77777777" w:rsidR="00B83591" w:rsidRPr="009C4DBF" w:rsidRDefault="00E91B4E" w:rsidP="009C4DBF">
      <w:pPr>
        <w:pStyle w:val="Bullets"/>
        <w:tabs>
          <w:tab w:val="clear" w:pos="1584"/>
          <w:tab w:val="num" w:pos="851"/>
        </w:tabs>
        <w:spacing w:after="0"/>
        <w:ind w:left="851" w:hanging="567"/>
        <w:rPr>
          <w:rFonts w:cs="Arial"/>
        </w:rPr>
      </w:pPr>
      <w:r w:rsidRPr="007B32B3">
        <w:rPr>
          <w:rFonts w:cs="Arial"/>
        </w:rPr>
        <w:t>Pupils and staff are not permitted to download programs or files on school based technologies withou</w:t>
      </w:r>
      <w:r>
        <w:rPr>
          <w:rFonts w:cs="Arial"/>
        </w:rPr>
        <w:t>t seek</w:t>
      </w:r>
      <w:r w:rsidR="009C4DBF">
        <w:rPr>
          <w:rFonts w:cs="Arial"/>
        </w:rPr>
        <w:t>ing prior permission from Head T</w:t>
      </w:r>
      <w:r>
        <w:rPr>
          <w:rFonts w:cs="Arial"/>
        </w:rPr>
        <w:t>eacher</w:t>
      </w:r>
      <w:r w:rsidRPr="009C4DBF">
        <w:rPr>
          <w:rFonts w:cs="Arial"/>
        </w:rPr>
        <w:t xml:space="preserve"> </w:t>
      </w:r>
      <w:bookmarkStart w:id="58" w:name="_Toc235953312"/>
      <w:bookmarkStart w:id="59" w:name="_Toc414356507"/>
    </w:p>
    <w:p w14:paraId="53548636" w14:textId="77777777" w:rsidR="00E91B4E" w:rsidRPr="00B83591" w:rsidRDefault="00E91B4E" w:rsidP="00B83591">
      <w:pPr>
        <w:rPr>
          <w:rFonts w:ascii="Arial" w:hAnsi="Arial" w:cs="Arial"/>
        </w:rPr>
      </w:pPr>
      <w:r w:rsidRPr="00B83591">
        <w:rPr>
          <w:rFonts w:ascii="Arial" w:hAnsi="Arial" w:cs="Arial"/>
        </w:rPr>
        <w:t>Managing Other Online Technologies</w:t>
      </w:r>
      <w:bookmarkEnd w:id="58"/>
      <w:bookmarkEnd w:id="59"/>
    </w:p>
    <w:p w14:paraId="6CADBA47" w14:textId="77777777" w:rsidR="00E91B4E" w:rsidRDefault="00E91B4E" w:rsidP="00B83591">
      <w:pPr>
        <w:pStyle w:val="BodyText"/>
        <w:spacing w:after="0"/>
        <w:rPr>
          <w:rFonts w:cs="Arial"/>
        </w:rPr>
      </w:pPr>
      <w:r w:rsidRPr="007B32B3">
        <w:rPr>
          <w:rFonts w:cs="Arial"/>
        </w:rPr>
        <w:t xml:space="preserve">Online technologies, including social networking sites, if used responsibly both outside and within an educational context can provide easy to use, creative, collaborative and free facilities.  </w:t>
      </w:r>
      <w:r w:rsidR="009C4DBF" w:rsidRPr="007B32B3">
        <w:rPr>
          <w:rFonts w:cs="Arial"/>
        </w:rPr>
        <w:t>However,</w:t>
      </w:r>
      <w:r w:rsidRPr="007B32B3">
        <w:rPr>
          <w:rFonts w:cs="Arial"/>
        </w:rPr>
        <w:t xml:space="preserve"> it is important to recognise that there are issues regarding the appropriateness of some content, contact, culture and commercialism. To this end, we encourage our pupils to think carefully about the way that information can be added and removed by all users, including themselves, from these sites.</w:t>
      </w:r>
    </w:p>
    <w:p w14:paraId="5FD02EE0" w14:textId="77777777" w:rsidR="009C4DBF" w:rsidRPr="007B32B3" w:rsidRDefault="009C4DBF" w:rsidP="00B83591">
      <w:pPr>
        <w:pStyle w:val="BodyText"/>
        <w:spacing w:after="0"/>
        <w:rPr>
          <w:rFonts w:cs="Arial"/>
        </w:rPr>
      </w:pPr>
    </w:p>
    <w:p w14:paraId="50A33598"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At present, the school endeavors to deny access to social networking and online games websites to pupils within school</w:t>
      </w:r>
    </w:p>
    <w:p w14:paraId="204BE97A"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All pupils are advised to be cautious about the information given by others on such websites, for example users not being who they say they are</w:t>
      </w:r>
    </w:p>
    <w:p w14:paraId="1B48BE52"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Pupils are taught to avoid placing images of themselves (or details within images that could give background details) on such websites and to consider the appropriateness of any images they post due to the difficulty of removing an image once online</w:t>
      </w:r>
    </w:p>
    <w:p w14:paraId="50BA10D3"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Pupils are always reminded to avoid giving out personal details on websites which may identify them or where they are (full name, address, mobile/ home phone numbers, school details, IM/ email address, specific hobbies/ interests)</w:t>
      </w:r>
    </w:p>
    <w:p w14:paraId="0D2461F8"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Our pupils are advised to set and maintain their online profiles to maximum privacy and deny access to unknown individuals</w:t>
      </w:r>
    </w:p>
    <w:p w14:paraId="47CF2F79"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Pupils are encouraged to be wary about publishing specific and detailed private thoughts and information online</w:t>
      </w:r>
    </w:p>
    <w:p w14:paraId="725D20A0"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Our pupils are asked to report any incidents of Cyberbullying to the school</w:t>
      </w:r>
    </w:p>
    <w:p w14:paraId="79B99B00"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Staff may only create blogs, wikis or other online areas in order to communicate with pupils using the school learning platform or oth</w:t>
      </w:r>
      <w:r w:rsidR="009C4DBF">
        <w:rPr>
          <w:rFonts w:cs="Arial"/>
        </w:rPr>
        <w:t>er systems approved by the Head T</w:t>
      </w:r>
      <w:r w:rsidRPr="007B32B3">
        <w:rPr>
          <w:rFonts w:cs="Arial"/>
        </w:rPr>
        <w:t>eacher</w:t>
      </w:r>
    </w:p>
    <w:p w14:paraId="607C3906" w14:textId="77777777" w:rsidR="00E91B4E" w:rsidRPr="009C4DBF" w:rsidRDefault="00E91B4E" w:rsidP="00B83591">
      <w:pPr>
        <w:pStyle w:val="Bullets"/>
        <w:tabs>
          <w:tab w:val="clear" w:pos="1584"/>
          <w:tab w:val="num" w:pos="851"/>
        </w:tabs>
        <w:spacing w:after="0"/>
        <w:ind w:left="851" w:hanging="567"/>
        <w:rPr>
          <w:rStyle w:val="Hyperlink"/>
          <w:rFonts w:cs="Arial"/>
          <w:color w:val="auto"/>
          <w:u w:val="none"/>
        </w:rPr>
      </w:pPr>
      <w:r w:rsidRPr="007B32B3">
        <w:rPr>
          <w:rFonts w:cs="Arial"/>
        </w:rPr>
        <w:t xml:space="preserve">Services such as Facebook and Instagram have a 13+ age rating which should not be ignored  </w:t>
      </w:r>
      <w:hyperlink r:id="rId21" w:history="1">
        <w:r w:rsidRPr="007B32B3">
          <w:rPr>
            <w:rStyle w:val="Hyperlink"/>
            <w:rFonts w:cs="Arial"/>
          </w:rPr>
          <w:t>http://www.coppa.org/comply.htm</w:t>
        </w:r>
      </w:hyperlink>
    </w:p>
    <w:p w14:paraId="18A475EC" w14:textId="77777777" w:rsidR="009C4DBF" w:rsidRPr="007B32B3" w:rsidRDefault="009C4DBF" w:rsidP="009C4DBF">
      <w:pPr>
        <w:pStyle w:val="Bullets"/>
        <w:numPr>
          <w:ilvl w:val="0"/>
          <w:numId w:val="0"/>
        </w:numPr>
        <w:spacing w:after="0"/>
        <w:ind w:left="851"/>
        <w:rPr>
          <w:rFonts w:cs="Arial"/>
        </w:rPr>
      </w:pPr>
    </w:p>
    <w:p w14:paraId="784C90EF" w14:textId="77777777" w:rsidR="00E91B4E" w:rsidRPr="00B83591" w:rsidRDefault="00E91B4E" w:rsidP="00B83591">
      <w:pPr>
        <w:rPr>
          <w:rFonts w:ascii="Arial" w:hAnsi="Arial" w:cs="Arial"/>
        </w:rPr>
      </w:pPr>
      <w:bookmarkStart w:id="60" w:name="_Toc235953313"/>
      <w:bookmarkStart w:id="61" w:name="_Toc414356508"/>
      <w:r w:rsidRPr="00B83591">
        <w:rPr>
          <w:rFonts w:ascii="Arial" w:hAnsi="Arial" w:cs="Arial"/>
        </w:rPr>
        <w:t>Parental Involvement</w:t>
      </w:r>
      <w:bookmarkEnd w:id="60"/>
      <w:bookmarkEnd w:id="61"/>
    </w:p>
    <w:p w14:paraId="2C61157D" w14:textId="77777777" w:rsidR="00E91B4E" w:rsidRPr="007B32B3" w:rsidRDefault="00E91B4E" w:rsidP="00E91B4E">
      <w:pPr>
        <w:pStyle w:val="BodyText"/>
        <w:rPr>
          <w:rFonts w:cs="Arial"/>
        </w:rPr>
      </w:pPr>
      <w:r w:rsidRPr="007B32B3">
        <w:rPr>
          <w:rFonts w:cs="Arial"/>
        </w:rPr>
        <w:t>We believe that it is essential for parents/carers to be</w:t>
      </w:r>
      <w:r w:rsidR="004127EB">
        <w:rPr>
          <w:rFonts w:cs="Arial"/>
        </w:rPr>
        <w:t xml:space="preserve"> fully involved with promoting E-</w:t>
      </w:r>
      <w:r w:rsidRPr="007B32B3">
        <w:rPr>
          <w:rFonts w:cs="Arial"/>
        </w:rPr>
        <w:t>Safety both in and outside of school and to be aware of their responsibilities.   We</w:t>
      </w:r>
      <w:r w:rsidR="004127EB">
        <w:rPr>
          <w:rFonts w:cs="Arial"/>
        </w:rPr>
        <w:t xml:space="preserve"> regularly consult and discuss E-</w:t>
      </w:r>
      <w:r w:rsidRPr="007B32B3">
        <w:rPr>
          <w:rFonts w:cs="Arial"/>
        </w:rPr>
        <w:t>Safety with parents/ carers and seek to promote a wide understanding of the benefits of new technologies, together with the associated risks.</w:t>
      </w:r>
    </w:p>
    <w:p w14:paraId="23822F35" w14:textId="77777777" w:rsidR="00E91B4E" w:rsidRPr="007B32B3" w:rsidRDefault="004127EB" w:rsidP="00177BE9">
      <w:pPr>
        <w:pStyle w:val="Bullets"/>
        <w:tabs>
          <w:tab w:val="clear" w:pos="1584"/>
          <w:tab w:val="left" w:pos="851"/>
        </w:tabs>
        <w:spacing w:after="0"/>
        <w:ind w:left="851" w:hanging="567"/>
        <w:rPr>
          <w:rFonts w:cs="Arial"/>
        </w:rPr>
      </w:pPr>
      <w:r>
        <w:rPr>
          <w:rFonts w:cs="Arial"/>
        </w:rPr>
        <w:t>Parents/c</w:t>
      </w:r>
      <w:r w:rsidR="00E91B4E" w:rsidRPr="007B32B3">
        <w:rPr>
          <w:rFonts w:cs="Arial"/>
        </w:rPr>
        <w:t xml:space="preserve">arers and pupils are actively encouraged to contribute to adjustments or reviews </w:t>
      </w:r>
      <w:r>
        <w:rPr>
          <w:rFonts w:cs="Arial"/>
        </w:rPr>
        <w:t>of the school E-</w:t>
      </w:r>
      <w:r w:rsidR="00E91B4E">
        <w:rPr>
          <w:rFonts w:cs="Arial"/>
        </w:rPr>
        <w:t>Safety policy.</w:t>
      </w:r>
    </w:p>
    <w:p w14:paraId="5459D314" w14:textId="77777777" w:rsidR="00E91B4E" w:rsidRPr="007B32B3" w:rsidRDefault="00E91B4E" w:rsidP="00177BE9">
      <w:pPr>
        <w:pStyle w:val="Bullets"/>
        <w:tabs>
          <w:tab w:val="clear" w:pos="1584"/>
          <w:tab w:val="left" w:pos="851"/>
        </w:tabs>
        <w:spacing w:after="0"/>
        <w:ind w:left="851" w:hanging="567"/>
        <w:rPr>
          <w:rFonts w:cs="Arial"/>
        </w:rPr>
      </w:pPr>
      <w:r w:rsidRPr="007B32B3">
        <w:rPr>
          <w:rFonts w:cs="Arial"/>
        </w:rPr>
        <w:t>Parents/carers are asked to read through and sign acceptable use agreements on behalf of their child on admission to the school</w:t>
      </w:r>
    </w:p>
    <w:p w14:paraId="15038368" w14:textId="77777777" w:rsidR="00E91B4E" w:rsidRPr="007B32B3" w:rsidRDefault="00E91B4E" w:rsidP="004127EB">
      <w:pPr>
        <w:pStyle w:val="Bullets"/>
        <w:tabs>
          <w:tab w:val="clear" w:pos="1584"/>
          <w:tab w:val="left" w:pos="851"/>
        </w:tabs>
        <w:spacing w:after="0"/>
        <w:ind w:left="851" w:hanging="567"/>
        <w:jc w:val="left"/>
        <w:rPr>
          <w:rFonts w:cs="Arial"/>
        </w:rPr>
      </w:pPr>
      <w:r w:rsidRPr="007B32B3">
        <w:rPr>
          <w:rFonts w:cs="Arial"/>
        </w:rPr>
        <w:t>Parents/carers are required to make a decision as to whether they consent to images of their child being taken and used in the public domain (</w:t>
      </w:r>
      <w:r>
        <w:rPr>
          <w:rFonts w:cs="Arial"/>
        </w:rPr>
        <w:t>eg</w:t>
      </w:r>
      <w:r w:rsidRPr="007B32B3">
        <w:rPr>
          <w:rFonts w:cs="Arial"/>
        </w:rPr>
        <w:t>, on school website)</w:t>
      </w:r>
    </w:p>
    <w:p w14:paraId="42D4D7CA" w14:textId="77777777" w:rsidR="00E91B4E" w:rsidRPr="007B32B3" w:rsidRDefault="00E91B4E" w:rsidP="004127EB">
      <w:pPr>
        <w:pStyle w:val="Bullets"/>
        <w:tabs>
          <w:tab w:val="clear" w:pos="1584"/>
          <w:tab w:val="left" w:pos="851"/>
        </w:tabs>
        <w:spacing w:after="0"/>
        <w:ind w:left="851" w:hanging="567"/>
        <w:jc w:val="left"/>
        <w:rPr>
          <w:rFonts w:cs="Arial"/>
        </w:rPr>
      </w:pPr>
      <w:r w:rsidRPr="007B32B3">
        <w:rPr>
          <w:rFonts w:cs="Arial"/>
        </w:rPr>
        <w:t>Parents/carers are expected to sign a Home School agreement containing the following statement</w:t>
      </w:r>
      <w:r>
        <w:rPr>
          <w:rFonts w:cs="Arial"/>
        </w:rPr>
        <w:t>(s)</w:t>
      </w:r>
    </w:p>
    <w:p w14:paraId="7A674442" w14:textId="77777777" w:rsidR="00E91B4E" w:rsidRDefault="00E91B4E" w:rsidP="00E91B4E">
      <w:pPr>
        <w:pStyle w:val="Bullets"/>
        <w:numPr>
          <w:ilvl w:val="0"/>
          <w:numId w:val="25"/>
        </w:numPr>
        <w:rPr>
          <w:rFonts w:cs="Arial"/>
          <w:b/>
        </w:rPr>
      </w:pPr>
      <w:r>
        <w:rPr>
          <w:rFonts w:cs="Arial"/>
          <w:b/>
          <w:lang w:eastAsia="en-GB"/>
        </w:rPr>
        <w:t>I/w</w:t>
      </w:r>
      <w:r w:rsidRPr="007B32B3">
        <w:rPr>
          <w:rFonts w:cs="Arial"/>
          <w:b/>
          <w:lang w:eastAsia="en-GB"/>
        </w:rPr>
        <w:t>e will su</w:t>
      </w:r>
      <w:r>
        <w:rPr>
          <w:rFonts w:cs="Arial"/>
          <w:b/>
          <w:lang w:eastAsia="en-GB"/>
        </w:rPr>
        <w:t>pport the school approach to on</w:t>
      </w:r>
      <w:r w:rsidRPr="007B32B3">
        <w:rPr>
          <w:rFonts w:cs="Arial"/>
          <w:b/>
          <w:lang w:eastAsia="en-GB"/>
        </w:rPr>
        <w:t>line safety and not upload or add any text, image, sound or videos that could upset or offend any member of the school community</w:t>
      </w:r>
      <w:r>
        <w:rPr>
          <w:rFonts w:cs="Arial"/>
          <w:b/>
          <w:lang w:eastAsia="en-GB"/>
        </w:rPr>
        <w:t>,</w:t>
      </w:r>
      <w:r w:rsidRPr="007B32B3">
        <w:rPr>
          <w:rFonts w:cs="Arial"/>
          <w:b/>
          <w:lang w:eastAsia="en-GB"/>
        </w:rPr>
        <w:t xml:space="preserve"> or bring the school name into disrepute. </w:t>
      </w:r>
    </w:p>
    <w:p w14:paraId="66B29D0C" w14:textId="77777777" w:rsidR="00E91B4E" w:rsidRPr="00940477" w:rsidRDefault="00E91B4E" w:rsidP="00E91B4E">
      <w:pPr>
        <w:pStyle w:val="Bullets"/>
        <w:numPr>
          <w:ilvl w:val="0"/>
          <w:numId w:val="25"/>
        </w:numPr>
        <w:rPr>
          <w:rFonts w:cs="Arial"/>
          <w:b/>
          <w:lang w:eastAsia="en-GB"/>
        </w:rPr>
      </w:pPr>
      <w:r w:rsidRPr="00940477">
        <w:rPr>
          <w:rFonts w:cs="Arial"/>
          <w:b/>
          <w:lang w:eastAsia="en-GB"/>
        </w:rPr>
        <w:t xml:space="preserve">I/we will ensure that my/our online activity would not cause the school, staff, pupils or others distress or bring the school community into disrepute.  </w:t>
      </w:r>
    </w:p>
    <w:p w14:paraId="6D3FC5F9" w14:textId="77777777" w:rsidR="00E91B4E" w:rsidRPr="00940477" w:rsidRDefault="00E91B4E" w:rsidP="00E91B4E">
      <w:pPr>
        <w:pStyle w:val="Bullets"/>
        <w:numPr>
          <w:ilvl w:val="0"/>
          <w:numId w:val="25"/>
        </w:numPr>
        <w:rPr>
          <w:rFonts w:cs="Arial"/>
          <w:b/>
          <w:lang w:eastAsia="en-GB"/>
        </w:rPr>
      </w:pPr>
      <w:r w:rsidRPr="00940477">
        <w:rPr>
          <w:rFonts w:cs="Arial"/>
          <w:b/>
          <w:lang w:eastAsia="en-GB"/>
        </w:rPr>
        <w:t xml:space="preserve">I/we will support the school’s policy and help prevent my/our child/children from signing up to services such as Facebook, </w:t>
      </w:r>
      <w:r>
        <w:rPr>
          <w:rFonts w:cs="Arial"/>
          <w:b/>
          <w:lang w:eastAsia="en-GB"/>
        </w:rPr>
        <w:t xml:space="preserve">Instagram, Snapchat and YouTube </w:t>
      </w:r>
      <w:r w:rsidRPr="00940477">
        <w:rPr>
          <w:rFonts w:cs="Arial"/>
          <w:b/>
          <w:lang w:eastAsia="en-GB"/>
        </w:rPr>
        <w:t xml:space="preserve">whilst they are underage (13+ </w:t>
      </w:r>
      <w:r w:rsidRPr="00940477">
        <w:rPr>
          <w:rFonts w:cs="Arial"/>
          <w:b/>
          <w:lang w:eastAsia="en-GB"/>
        </w:rPr>
        <w:lastRenderedPageBreak/>
        <w:t xml:space="preserve">years in most cases).  </w:t>
      </w:r>
    </w:p>
    <w:p w14:paraId="429AE1E2" w14:textId="77777777" w:rsidR="00E91B4E" w:rsidRPr="00940477" w:rsidRDefault="00E91B4E" w:rsidP="00E91B4E">
      <w:pPr>
        <w:pStyle w:val="Bullets"/>
        <w:numPr>
          <w:ilvl w:val="0"/>
          <w:numId w:val="25"/>
        </w:numPr>
        <w:rPr>
          <w:rFonts w:cs="Arial"/>
          <w:b/>
          <w:lang w:eastAsia="en-GB"/>
        </w:rPr>
      </w:pPr>
      <w:r w:rsidRPr="007B32B3">
        <w:rPr>
          <w:rFonts w:cs="Arial"/>
        </w:rPr>
        <w:t xml:space="preserve">The school disseminates </w:t>
      </w:r>
      <w:r w:rsidRPr="00940477">
        <w:rPr>
          <w:rFonts w:cs="Arial"/>
          <w:b/>
          <w:lang w:eastAsia="en-GB"/>
        </w:rPr>
        <w:t>I/we will close online accounts if I/we/teachers find that these accounts are active for our underage child/children.</w:t>
      </w:r>
    </w:p>
    <w:p w14:paraId="4AD881D4" w14:textId="77777777" w:rsidR="00E91B4E" w:rsidRPr="007B32B3" w:rsidRDefault="00E91B4E" w:rsidP="004127EB">
      <w:pPr>
        <w:pStyle w:val="Bullets"/>
        <w:tabs>
          <w:tab w:val="clear" w:pos="1584"/>
          <w:tab w:val="left" w:pos="851"/>
        </w:tabs>
        <w:spacing w:after="0"/>
        <w:ind w:left="851" w:hanging="567"/>
        <w:rPr>
          <w:rFonts w:cs="Arial"/>
        </w:rPr>
      </w:pPr>
      <w:r w:rsidRPr="007B32B3">
        <w:rPr>
          <w:rFonts w:cs="Arial"/>
        </w:rPr>
        <w:t>info</w:t>
      </w:r>
      <w:r w:rsidR="004127EB">
        <w:rPr>
          <w:rFonts w:cs="Arial"/>
        </w:rPr>
        <w:t>rmation to parents relating to E-</w:t>
      </w:r>
      <w:r w:rsidRPr="007B32B3">
        <w:rPr>
          <w:rFonts w:cs="Arial"/>
        </w:rPr>
        <w:t xml:space="preserve">Safety where appropriate in the; </w:t>
      </w:r>
    </w:p>
    <w:p w14:paraId="6EF97CFA" w14:textId="77777777" w:rsidR="00E91B4E" w:rsidRPr="00B83591" w:rsidRDefault="00E91B4E" w:rsidP="004127EB">
      <w:pPr>
        <w:autoSpaceDE w:val="0"/>
        <w:autoSpaceDN w:val="0"/>
        <w:adjustRightInd w:val="0"/>
        <w:rPr>
          <w:rFonts w:ascii="Arial" w:hAnsi="Arial" w:cs="Arial"/>
        </w:rPr>
      </w:pPr>
      <w:r w:rsidRPr="00B83591">
        <w:rPr>
          <w:rFonts w:ascii="Arial" w:hAnsi="Arial" w:cs="Arial"/>
        </w:rPr>
        <w:t>Practical t</w:t>
      </w:r>
      <w:r w:rsidR="004127EB">
        <w:rPr>
          <w:rFonts w:ascii="Arial" w:hAnsi="Arial" w:cs="Arial"/>
        </w:rPr>
        <w:t>raining sessions eg current E-</w:t>
      </w:r>
      <w:r w:rsidRPr="00B83591">
        <w:rPr>
          <w:rFonts w:ascii="Arial" w:hAnsi="Arial" w:cs="Arial"/>
        </w:rPr>
        <w:t>Safety issues</w:t>
      </w:r>
    </w:p>
    <w:p w14:paraId="743C704A" w14:textId="77777777" w:rsidR="00E91B4E" w:rsidRPr="007B32B3" w:rsidRDefault="00E91B4E" w:rsidP="00B83591">
      <w:pPr>
        <w:autoSpaceDE w:val="0"/>
        <w:autoSpaceDN w:val="0"/>
        <w:adjustRightInd w:val="0"/>
        <w:rPr>
          <w:rFonts w:ascii="Arial" w:hAnsi="Arial" w:cs="Arial"/>
        </w:rPr>
      </w:pPr>
      <w:r w:rsidRPr="007B32B3">
        <w:rPr>
          <w:rFonts w:ascii="Arial" w:hAnsi="Arial" w:cs="Arial"/>
        </w:rPr>
        <w:t>Posters</w:t>
      </w:r>
    </w:p>
    <w:p w14:paraId="4DACAF42" w14:textId="77777777" w:rsidR="00E91B4E" w:rsidRPr="007B32B3" w:rsidRDefault="00E91B4E" w:rsidP="00B83591">
      <w:pPr>
        <w:autoSpaceDE w:val="0"/>
        <w:autoSpaceDN w:val="0"/>
        <w:adjustRightInd w:val="0"/>
        <w:rPr>
          <w:rFonts w:ascii="Arial" w:hAnsi="Arial" w:cs="Arial"/>
        </w:rPr>
      </w:pPr>
      <w:r w:rsidRPr="007B32B3">
        <w:rPr>
          <w:rFonts w:ascii="Arial" w:hAnsi="Arial" w:cs="Arial"/>
        </w:rPr>
        <w:t>School website information</w:t>
      </w:r>
    </w:p>
    <w:p w14:paraId="74CC51DD" w14:textId="77777777" w:rsidR="00E91B4E" w:rsidRPr="00940477" w:rsidRDefault="00E91B4E" w:rsidP="00B83591">
      <w:pPr>
        <w:autoSpaceDE w:val="0"/>
        <w:autoSpaceDN w:val="0"/>
        <w:adjustRightInd w:val="0"/>
        <w:rPr>
          <w:rFonts w:ascii="Arial" w:hAnsi="Arial" w:cs="Arial"/>
        </w:rPr>
      </w:pPr>
      <w:r w:rsidRPr="00940477">
        <w:rPr>
          <w:rFonts w:ascii="Arial" w:hAnsi="Arial" w:cs="Arial"/>
        </w:rPr>
        <w:t>Newsletter items</w:t>
      </w:r>
    </w:p>
    <w:p w14:paraId="5D6D71C9" w14:textId="77777777" w:rsidR="00E91B4E" w:rsidRPr="007B32B3" w:rsidRDefault="00E91B4E" w:rsidP="00E91B4E">
      <w:pPr>
        <w:rPr>
          <w:rFonts w:ascii="Arial" w:hAnsi="Arial" w:cs="Arial"/>
        </w:rPr>
      </w:pPr>
    </w:p>
    <w:p w14:paraId="4AB31871" w14:textId="77777777" w:rsidR="00E91B4E" w:rsidRPr="00B83591" w:rsidRDefault="00E91B4E" w:rsidP="00B83591">
      <w:pPr>
        <w:rPr>
          <w:rFonts w:ascii="Arial" w:hAnsi="Arial" w:cs="Arial"/>
        </w:rPr>
      </w:pPr>
      <w:bookmarkStart w:id="62" w:name="_Toc235953314"/>
      <w:bookmarkStart w:id="63" w:name="_Toc414356509"/>
      <w:r w:rsidRPr="00B83591">
        <w:rPr>
          <w:rFonts w:ascii="Arial" w:hAnsi="Arial" w:cs="Arial"/>
        </w:rPr>
        <w:t>Passwords and Password Security</w:t>
      </w:r>
      <w:bookmarkEnd w:id="62"/>
      <w:bookmarkEnd w:id="63"/>
      <w:r w:rsidRPr="00B83591">
        <w:rPr>
          <w:rFonts w:ascii="Arial" w:hAnsi="Arial" w:cs="Arial"/>
        </w:rPr>
        <w:t xml:space="preserve"> </w:t>
      </w:r>
    </w:p>
    <w:p w14:paraId="53BD7A85"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b/>
        </w:rPr>
        <w:t>Always use your own</w:t>
      </w:r>
      <w:r w:rsidRPr="007B32B3">
        <w:rPr>
          <w:rFonts w:cs="Arial"/>
        </w:rPr>
        <w:t xml:space="preserve"> personal passwords </w:t>
      </w:r>
    </w:p>
    <w:p w14:paraId="2712277F"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Make sure you enter your perso</w:t>
      </w:r>
      <w:r w:rsidR="004127EB">
        <w:rPr>
          <w:rFonts w:cs="Arial"/>
        </w:rPr>
        <w:t>nal passwords each time you logi</w:t>
      </w:r>
      <w:r w:rsidRPr="007B32B3">
        <w:rPr>
          <w:rFonts w:cs="Arial"/>
        </w:rPr>
        <w:t>n. Do not include passwords in any automated logon procedures</w:t>
      </w:r>
    </w:p>
    <w:p w14:paraId="7E81EB2E"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Staff should change t</w:t>
      </w:r>
      <w:r w:rsidR="004127EB">
        <w:rPr>
          <w:rFonts w:cs="Arial"/>
        </w:rPr>
        <w:t>emporary passwords at first logi</w:t>
      </w:r>
      <w:r w:rsidRPr="007B32B3">
        <w:rPr>
          <w:rFonts w:cs="Arial"/>
        </w:rPr>
        <w:t>n</w:t>
      </w:r>
    </w:p>
    <w:p w14:paraId="59283ED1" w14:textId="77777777" w:rsidR="00E91B4E" w:rsidRPr="007B32B3" w:rsidRDefault="00E91B4E" w:rsidP="004127EB">
      <w:pPr>
        <w:pStyle w:val="Bullets"/>
        <w:tabs>
          <w:tab w:val="clear" w:pos="1584"/>
          <w:tab w:val="num" w:pos="851"/>
        </w:tabs>
        <w:spacing w:after="0"/>
        <w:ind w:left="851" w:hanging="567"/>
        <w:jc w:val="left"/>
        <w:rPr>
          <w:rFonts w:cs="Arial"/>
        </w:rPr>
      </w:pPr>
      <w:r w:rsidRPr="007B32B3">
        <w:rPr>
          <w:rFonts w:cs="Arial"/>
        </w:rPr>
        <w:t>Change passwords whenever there is any indication of possible system or password compromise</w:t>
      </w:r>
    </w:p>
    <w:p w14:paraId="77FEC28C"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Do not record passwords or encryption keys on paper or in an unprotected file</w:t>
      </w:r>
    </w:p>
    <w:p w14:paraId="037A60E9"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b/>
        </w:rPr>
        <w:t xml:space="preserve">Only disclose your personal password to </w:t>
      </w:r>
      <w:r w:rsidR="004127EB" w:rsidRPr="007B32B3">
        <w:rPr>
          <w:rFonts w:cs="Arial"/>
          <w:b/>
        </w:rPr>
        <w:t>authorized</w:t>
      </w:r>
      <w:r w:rsidRPr="007B32B3">
        <w:rPr>
          <w:rFonts w:cs="Arial"/>
          <w:b/>
        </w:rPr>
        <w:t xml:space="preserve"> ICT support staff when necessary, and never to anyone else</w:t>
      </w:r>
      <w:r w:rsidRPr="007B32B3">
        <w:rPr>
          <w:rFonts w:cs="Arial"/>
        </w:rPr>
        <w:t>. Ensure that all personal passwords that have been disclosed are changed once the requirement is finished</w:t>
      </w:r>
    </w:p>
    <w:p w14:paraId="08E47B6D"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b/>
        </w:rPr>
        <w:t>Never tell a child or colleague your password</w:t>
      </w:r>
    </w:p>
    <w:p w14:paraId="405FC197"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b/>
        </w:rPr>
        <w:t>If you aware of a breach of security with y</w:t>
      </w:r>
      <w:r w:rsidR="004127EB">
        <w:rPr>
          <w:rFonts w:cs="Arial"/>
          <w:b/>
        </w:rPr>
        <w:t>our password or account inform The Data Protection</w:t>
      </w:r>
      <w:r>
        <w:rPr>
          <w:rFonts w:cs="Arial"/>
          <w:b/>
        </w:rPr>
        <w:t xml:space="preserve"> Officer</w:t>
      </w:r>
      <w:r w:rsidRPr="007B32B3">
        <w:rPr>
          <w:rFonts w:cs="Arial"/>
          <w:b/>
        </w:rPr>
        <w:t xml:space="preserve"> immediately</w:t>
      </w:r>
    </w:p>
    <w:p w14:paraId="34929227"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Passwords must contain a minimum of six characters and be difficult to guess</w:t>
      </w:r>
    </w:p>
    <w:p w14:paraId="75FDA2E7" w14:textId="77777777" w:rsidR="00E91B4E" w:rsidRPr="007B32B3" w:rsidRDefault="00E91B4E" w:rsidP="00B83591">
      <w:pPr>
        <w:pStyle w:val="Bullets"/>
        <w:tabs>
          <w:tab w:val="clear" w:pos="1584"/>
          <w:tab w:val="num" w:pos="851"/>
        </w:tabs>
        <w:spacing w:after="0"/>
        <w:ind w:left="851" w:hanging="567"/>
        <w:rPr>
          <w:rFonts w:cs="Arial"/>
        </w:rPr>
      </w:pPr>
      <w:r w:rsidRPr="007B32B3">
        <w:rPr>
          <w:rFonts w:cs="Arial"/>
        </w:rPr>
        <w:t>Passwords should contain a mixture of upper and lowercase letters, numbers and symbols</w:t>
      </w:r>
    </w:p>
    <w:p w14:paraId="1E5F75BA" w14:textId="77777777" w:rsidR="00E91B4E" w:rsidRPr="00B83591" w:rsidRDefault="00E91B4E" w:rsidP="00B83591">
      <w:pPr>
        <w:rPr>
          <w:rFonts w:ascii="Arial" w:hAnsi="Arial" w:cs="Arial"/>
        </w:rPr>
      </w:pPr>
    </w:p>
    <w:p w14:paraId="4F341325" w14:textId="77777777" w:rsidR="00E91B4E" w:rsidRPr="00B83591" w:rsidRDefault="00E91B4E" w:rsidP="00B83591">
      <w:pPr>
        <w:rPr>
          <w:rFonts w:ascii="Arial" w:hAnsi="Arial" w:cs="Arial"/>
        </w:rPr>
      </w:pPr>
      <w:bookmarkStart w:id="64" w:name="_Toc235953318"/>
      <w:bookmarkStart w:id="65" w:name="_Toc414356514"/>
      <w:r w:rsidRPr="00B83591">
        <w:rPr>
          <w:rFonts w:ascii="Arial" w:hAnsi="Arial" w:cs="Arial"/>
        </w:rPr>
        <w:t>Protecting Personal, Sensitive, Confidential and Classified Information</w:t>
      </w:r>
      <w:bookmarkEnd w:id="64"/>
      <w:bookmarkEnd w:id="65"/>
    </w:p>
    <w:p w14:paraId="1BCF6396"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 xml:space="preserve">Ensure that any school information accessed from your own PC or removable media equipment is kept secure, and remove any portable media from computers when not attended. </w:t>
      </w:r>
    </w:p>
    <w:p w14:paraId="7E2C2F9B"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 xml:space="preserve">Ensure you lock your screen before moving away </w:t>
      </w:r>
      <w:r w:rsidR="004127EB">
        <w:rPr>
          <w:rFonts w:cs="Arial"/>
        </w:rPr>
        <w:t xml:space="preserve">from your computer during your </w:t>
      </w:r>
      <w:r w:rsidRPr="007B32B3">
        <w:rPr>
          <w:rFonts w:cs="Arial"/>
        </w:rPr>
        <w:t xml:space="preserve">normal working day to prevent </w:t>
      </w:r>
      <w:r w:rsidRPr="001649AA">
        <w:rPr>
          <w:rFonts w:cs="Arial"/>
          <w:lang w:val="en-GB"/>
        </w:rPr>
        <w:t>unauthorised</w:t>
      </w:r>
      <w:r w:rsidRPr="007B32B3">
        <w:rPr>
          <w:rFonts w:cs="Arial"/>
        </w:rPr>
        <w:t xml:space="preserve"> access</w:t>
      </w:r>
    </w:p>
    <w:p w14:paraId="002B3D68" w14:textId="77777777" w:rsidR="00E91B4E" w:rsidRPr="007B32B3" w:rsidRDefault="00E91B4E" w:rsidP="004127EB">
      <w:pPr>
        <w:pStyle w:val="Bullets"/>
        <w:tabs>
          <w:tab w:val="clear" w:pos="1584"/>
          <w:tab w:val="num" w:pos="851"/>
        </w:tabs>
        <w:spacing w:after="0"/>
        <w:ind w:left="851" w:hanging="567"/>
        <w:jc w:val="left"/>
        <w:rPr>
          <w:rFonts w:cs="Arial"/>
        </w:rPr>
      </w:pPr>
      <w:r w:rsidRPr="007B32B3">
        <w:rPr>
          <w:rFonts w:cs="Arial"/>
        </w:rPr>
        <w:t>Ensure the accuracy of any personal, sensitive, confidential and classified information you disclose or share with others</w:t>
      </w:r>
    </w:p>
    <w:p w14:paraId="15DF6812" w14:textId="77777777" w:rsidR="00E91B4E" w:rsidRPr="007B32B3" w:rsidRDefault="00E91B4E" w:rsidP="004127EB">
      <w:pPr>
        <w:pStyle w:val="Bullets"/>
        <w:tabs>
          <w:tab w:val="clear" w:pos="1584"/>
          <w:tab w:val="num" w:pos="851"/>
        </w:tabs>
        <w:spacing w:after="0"/>
        <w:ind w:left="851" w:hanging="567"/>
        <w:jc w:val="left"/>
        <w:rPr>
          <w:rFonts w:cs="Arial"/>
        </w:rPr>
      </w:pPr>
      <w:r w:rsidRPr="007B32B3">
        <w:rPr>
          <w:rFonts w:cs="Arial"/>
        </w:rPr>
        <w:t xml:space="preserve">Ensure that personal, sensitive, confidential or classified information is not disclosed to any </w:t>
      </w:r>
      <w:r w:rsidRPr="001649AA">
        <w:rPr>
          <w:rFonts w:cs="Arial"/>
          <w:lang w:val="en-GB"/>
        </w:rPr>
        <w:t>unauthorised</w:t>
      </w:r>
      <w:r w:rsidRPr="007B32B3">
        <w:rPr>
          <w:rFonts w:cs="Arial"/>
        </w:rPr>
        <w:t xml:space="preserve"> person</w:t>
      </w:r>
    </w:p>
    <w:p w14:paraId="36A8313D"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Ensure the security of any personal, sensitive, confidential and classified information contained in documents you fax, copy, scan or print. This is par</w:t>
      </w:r>
      <w:r w:rsidR="004127EB">
        <w:rPr>
          <w:rFonts w:cs="Arial"/>
        </w:rPr>
        <w:t xml:space="preserve">ticularly important </w:t>
      </w:r>
      <w:r w:rsidRPr="007B32B3">
        <w:rPr>
          <w:rFonts w:cs="Arial"/>
        </w:rPr>
        <w:t>when access is from a non-school environment</w:t>
      </w:r>
    </w:p>
    <w:p w14:paraId="6D75C9EE"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 xml:space="preserve">Only download personal data from systems if expressly </w:t>
      </w:r>
      <w:r w:rsidRPr="001649AA">
        <w:rPr>
          <w:rFonts w:cs="Arial"/>
          <w:lang w:val="en-GB"/>
        </w:rPr>
        <w:t>authorised</w:t>
      </w:r>
      <w:r w:rsidRPr="007B32B3">
        <w:rPr>
          <w:rFonts w:cs="Arial"/>
        </w:rPr>
        <w:t xml:space="preserve"> to do so by your manager</w:t>
      </w:r>
    </w:p>
    <w:p w14:paraId="5AD09A88"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You must not post on the internet personal, sensitive, confidential, or classified information, or disseminate such information in any way that may compromise its intended restricted audience</w:t>
      </w:r>
    </w:p>
    <w:p w14:paraId="0FC542FA"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Keep your screen display out of direct view of any third parties when you are accessing personal, sensitive, confidential or classified information</w:t>
      </w:r>
    </w:p>
    <w:p w14:paraId="1DA7360E" w14:textId="77777777" w:rsidR="00E91B4E" w:rsidRDefault="00E91B4E" w:rsidP="00C104C3">
      <w:pPr>
        <w:pStyle w:val="Bullets"/>
        <w:tabs>
          <w:tab w:val="clear" w:pos="1584"/>
          <w:tab w:val="num" w:pos="851"/>
        </w:tabs>
        <w:spacing w:after="0"/>
        <w:ind w:left="851" w:hanging="567"/>
        <w:rPr>
          <w:rFonts w:cs="Arial"/>
        </w:rPr>
      </w:pPr>
      <w:r w:rsidRPr="007B32B3">
        <w:rPr>
          <w:rFonts w:cs="Arial"/>
        </w:rPr>
        <w:t xml:space="preserve">Ensure hard copies of data are securely stored and disposed of after use in </w:t>
      </w:r>
      <w:r w:rsidRPr="007B32B3">
        <w:rPr>
          <w:rFonts w:cs="Arial"/>
        </w:rPr>
        <w:lastRenderedPageBreak/>
        <w:t>accordance with the document labeling</w:t>
      </w:r>
    </w:p>
    <w:p w14:paraId="32D18AA2" w14:textId="77777777" w:rsidR="00C104C3" w:rsidRPr="007B32B3" w:rsidRDefault="00C104C3" w:rsidP="00C104C3">
      <w:pPr>
        <w:pStyle w:val="Bullets"/>
        <w:numPr>
          <w:ilvl w:val="0"/>
          <w:numId w:val="0"/>
        </w:numPr>
        <w:spacing w:after="0"/>
        <w:ind w:left="284"/>
        <w:rPr>
          <w:rFonts w:cs="Arial"/>
        </w:rPr>
      </w:pPr>
    </w:p>
    <w:p w14:paraId="2BC030A2" w14:textId="77777777" w:rsidR="00E91B4E" w:rsidRPr="00C104C3" w:rsidRDefault="00E91B4E" w:rsidP="00C104C3">
      <w:pPr>
        <w:rPr>
          <w:rFonts w:ascii="Arial" w:hAnsi="Arial" w:cs="Arial"/>
        </w:rPr>
      </w:pPr>
      <w:bookmarkStart w:id="66" w:name="_Toc235953319"/>
      <w:bookmarkStart w:id="67" w:name="_Ref236474825"/>
      <w:bookmarkStart w:id="68" w:name="_Ref237665545"/>
      <w:bookmarkStart w:id="69" w:name="_Ref315091211"/>
      <w:bookmarkStart w:id="70" w:name="_Ref315091262"/>
      <w:bookmarkStart w:id="71" w:name="_Toc414356515"/>
      <w:r w:rsidRPr="00C104C3">
        <w:rPr>
          <w:rFonts w:ascii="Arial" w:hAnsi="Arial" w:cs="Arial"/>
        </w:rPr>
        <w:t>Storing/Transferring Personal, Sensitive, Confidential or Classified Information Using Removable Media</w:t>
      </w:r>
      <w:bookmarkEnd w:id="66"/>
      <w:bookmarkEnd w:id="67"/>
      <w:bookmarkEnd w:id="68"/>
      <w:bookmarkEnd w:id="69"/>
      <w:bookmarkEnd w:id="70"/>
      <w:bookmarkEnd w:id="71"/>
      <w:r w:rsidRPr="00C104C3">
        <w:rPr>
          <w:rFonts w:ascii="Arial" w:hAnsi="Arial" w:cs="Arial"/>
        </w:rPr>
        <w:t xml:space="preserve"> </w:t>
      </w:r>
    </w:p>
    <w:p w14:paraId="07169125"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Ensure removable media is purchased with encryption</w:t>
      </w:r>
    </w:p>
    <w:p w14:paraId="07CAE733"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Store all removable media securely</w:t>
      </w:r>
    </w:p>
    <w:p w14:paraId="0E145032" w14:textId="77777777" w:rsidR="00E91B4E" w:rsidRPr="007B32B3" w:rsidRDefault="00E91B4E" w:rsidP="00C104C3">
      <w:pPr>
        <w:pStyle w:val="Bullets"/>
        <w:tabs>
          <w:tab w:val="clear" w:pos="1584"/>
          <w:tab w:val="num" w:pos="851"/>
        </w:tabs>
        <w:spacing w:after="0"/>
        <w:ind w:left="851" w:hanging="567"/>
        <w:rPr>
          <w:rFonts w:cs="Arial"/>
          <w:b/>
        </w:rPr>
      </w:pPr>
      <w:r w:rsidRPr="007B32B3">
        <w:rPr>
          <w:rFonts w:cs="Arial"/>
          <w:bCs/>
          <w:iCs/>
        </w:rPr>
        <w:t>Securely dispose of removable media that may hold personal data</w:t>
      </w:r>
    </w:p>
    <w:p w14:paraId="3C553846"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Encrypt all files containing personal, sensitive, confidential or classified data</w:t>
      </w:r>
    </w:p>
    <w:p w14:paraId="2C5CB26B" w14:textId="77777777" w:rsidR="00E91B4E" w:rsidRPr="004127EB" w:rsidRDefault="00E91B4E" w:rsidP="00C104C3">
      <w:pPr>
        <w:pStyle w:val="Bullets"/>
        <w:tabs>
          <w:tab w:val="clear" w:pos="1584"/>
          <w:tab w:val="num" w:pos="851"/>
        </w:tabs>
        <w:spacing w:after="0"/>
        <w:ind w:left="851" w:hanging="567"/>
        <w:rPr>
          <w:rFonts w:cs="Arial"/>
          <w:b/>
        </w:rPr>
      </w:pPr>
      <w:r w:rsidRPr="007B32B3">
        <w:rPr>
          <w:rFonts w:cs="Arial"/>
          <w:bCs/>
          <w:iCs/>
        </w:rPr>
        <w:t>Ensure hard drives from machines no longer in service are removed and stored securely or wiped clean</w:t>
      </w:r>
    </w:p>
    <w:p w14:paraId="7B35764E" w14:textId="77777777" w:rsidR="004127EB" w:rsidRPr="007B32B3" w:rsidRDefault="004127EB" w:rsidP="004127EB">
      <w:pPr>
        <w:pStyle w:val="Bullets"/>
        <w:numPr>
          <w:ilvl w:val="0"/>
          <w:numId w:val="0"/>
        </w:numPr>
        <w:spacing w:after="0"/>
        <w:ind w:left="851"/>
        <w:rPr>
          <w:rFonts w:cs="Arial"/>
          <w:b/>
        </w:rPr>
      </w:pPr>
    </w:p>
    <w:p w14:paraId="4D087A75" w14:textId="77777777" w:rsidR="00E91B4E" w:rsidRPr="00C104C3" w:rsidRDefault="00E91B4E" w:rsidP="00C104C3">
      <w:pPr>
        <w:rPr>
          <w:rFonts w:ascii="Arial" w:hAnsi="Arial" w:cs="Arial"/>
        </w:rPr>
      </w:pPr>
      <w:bookmarkStart w:id="72" w:name="_Toc235953320"/>
      <w:bookmarkStart w:id="73" w:name="_Toc414356516"/>
      <w:r w:rsidRPr="00C104C3">
        <w:rPr>
          <w:rFonts w:ascii="Arial" w:hAnsi="Arial" w:cs="Arial"/>
        </w:rPr>
        <w:t>Remote Access</w:t>
      </w:r>
      <w:bookmarkEnd w:id="72"/>
      <w:bookmarkEnd w:id="73"/>
    </w:p>
    <w:p w14:paraId="594EB88A" w14:textId="77777777" w:rsidR="00E91B4E" w:rsidRPr="007B32B3" w:rsidRDefault="00E91B4E" w:rsidP="00C104C3">
      <w:pPr>
        <w:pStyle w:val="Bullets"/>
        <w:tabs>
          <w:tab w:val="clear" w:pos="1584"/>
          <w:tab w:val="left" w:pos="851"/>
        </w:tabs>
        <w:spacing w:after="0"/>
        <w:ind w:left="851" w:hanging="567"/>
        <w:rPr>
          <w:rFonts w:cs="Arial"/>
        </w:rPr>
      </w:pPr>
      <w:r w:rsidRPr="007B32B3">
        <w:rPr>
          <w:rFonts w:cs="Arial"/>
        </w:rPr>
        <w:t xml:space="preserve">You are responsible for all activity via your remote access facility </w:t>
      </w:r>
    </w:p>
    <w:p w14:paraId="3C0A5E66" w14:textId="77777777" w:rsidR="00E91B4E" w:rsidRPr="007B32B3" w:rsidRDefault="00E91B4E" w:rsidP="00C104C3">
      <w:pPr>
        <w:pStyle w:val="Bullets"/>
        <w:tabs>
          <w:tab w:val="clear" w:pos="1584"/>
          <w:tab w:val="left" w:pos="851"/>
        </w:tabs>
        <w:spacing w:after="0"/>
        <w:ind w:left="851" w:hanging="567"/>
        <w:rPr>
          <w:rFonts w:cs="Arial"/>
        </w:rPr>
      </w:pPr>
      <w:r w:rsidRPr="007B32B3">
        <w:rPr>
          <w:rFonts w:cs="Arial"/>
        </w:rPr>
        <w:t>Only use equipment with an appropriate level of security for remote access</w:t>
      </w:r>
    </w:p>
    <w:p w14:paraId="74D447D8" w14:textId="77777777" w:rsidR="00E91B4E" w:rsidRPr="007B32B3" w:rsidRDefault="00E91B4E" w:rsidP="00C104C3">
      <w:pPr>
        <w:pStyle w:val="Bullets"/>
        <w:tabs>
          <w:tab w:val="clear" w:pos="1584"/>
          <w:tab w:val="left" w:pos="851"/>
        </w:tabs>
        <w:spacing w:after="0"/>
        <w:ind w:left="851" w:hanging="567"/>
        <w:rPr>
          <w:rFonts w:cs="Arial"/>
        </w:rPr>
      </w:pPr>
      <w:r w:rsidRPr="007B32B3">
        <w:rPr>
          <w:rFonts w:cs="Arial"/>
        </w:rPr>
        <w:t xml:space="preserve">To prevent </w:t>
      </w:r>
      <w:r w:rsidRPr="001649AA">
        <w:rPr>
          <w:rFonts w:cs="Arial"/>
          <w:lang w:val="en-GB"/>
        </w:rPr>
        <w:t>unauthorised</w:t>
      </w:r>
      <w:r w:rsidRPr="007B32B3">
        <w:rPr>
          <w:rFonts w:cs="Arial"/>
        </w:rPr>
        <w:t xml:space="preserve"> access to school systems, keep all dial-up access information</w:t>
      </w:r>
      <w:r w:rsidR="004127EB">
        <w:rPr>
          <w:rFonts w:cs="Arial"/>
        </w:rPr>
        <w:t xml:space="preserve"> such as telephone numbers, logi</w:t>
      </w:r>
      <w:r w:rsidRPr="007B32B3">
        <w:rPr>
          <w:rFonts w:cs="Arial"/>
        </w:rPr>
        <w:t>n IDs and PINs confidential and do not disclose them to anyone</w:t>
      </w:r>
    </w:p>
    <w:p w14:paraId="0ED50CAD" w14:textId="77777777" w:rsidR="00E91B4E" w:rsidRPr="007B32B3" w:rsidRDefault="00E91B4E" w:rsidP="00C104C3">
      <w:pPr>
        <w:pStyle w:val="Bullets"/>
        <w:tabs>
          <w:tab w:val="clear" w:pos="1584"/>
          <w:tab w:val="left" w:pos="851"/>
        </w:tabs>
        <w:spacing w:after="0"/>
        <w:ind w:left="851" w:hanging="567"/>
        <w:rPr>
          <w:rFonts w:cs="Arial"/>
        </w:rPr>
      </w:pPr>
      <w:r w:rsidRPr="007B32B3">
        <w:rPr>
          <w:rFonts w:cs="Arial"/>
        </w:rPr>
        <w:t xml:space="preserve">Select PINs to ensure that they are not easily guessed, </w:t>
      </w:r>
      <w:r>
        <w:rPr>
          <w:rFonts w:cs="Arial"/>
        </w:rPr>
        <w:t>eg</w:t>
      </w:r>
      <w:r w:rsidRPr="007B32B3">
        <w:rPr>
          <w:rFonts w:cs="Arial"/>
        </w:rPr>
        <w:t xml:space="preserve"> do not use your house or telephone number or choose consecutive or repeated numbers </w:t>
      </w:r>
    </w:p>
    <w:p w14:paraId="1E540F35" w14:textId="77777777" w:rsidR="00E91B4E" w:rsidRPr="007B32B3" w:rsidRDefault="00E91B4E" w:rsidP="00C104C3">
      <w:pPr>
        <w:pStyle w:val="Bullets"/>
        <w:tabs>
          <w:tab w:val="clear" w:pos="1584"/>
          <w:tab w:val="left" w:pos="851"/>
        </w:tabs>
        <w:spacing w:after="0"/>
        <w:ind w:left="851" w:hanging="567"/>
        <w:rPr>
          <w:rFonts w:cs="Arial"/>
        </w:rPr>
      </w:pPr>
      <w:r w:rsidRPr="007B32B3">
        <w:rPr>
          <w:rFonts w:cs="Arial"/>
        </w:rPr>
        <w:t>Avoid writing down or otherwise recording any network access information. Any such information that is written down must be kept in a secure place and disguised so that no other person will be able to identify what it is</w:t>
      </w:r>
    </w:p>
    <w:p w14:paraId="19D82D3D" w14:textId="77777777" w:rsidR="00E91B4E" w:rsidRDefault="00E91B4E" w:rsidP="00C104C3">
      <w:pPr>
        <w:pStyle w:val="Bullets"/>
        <w:tabs>
          <w:tab w:val="clear" w:pos="1584"/>
          <w:tab w:val="left" w:pos="851"/>
        </w:tabs>
        <w:spacing w:after="0"/>
        <w:ind w:left="851" w:hanging="567"/>
        <w:rPr>
          <w:rFonts w:cs="Arial"/>
        </w:rPr>
      </w:pPr>
      <w:r w:rsidRPr="007B32B3">
        <w:rPr>
          <w:rFonts w:cs="Arial"/>
        </w:rPr>
        <w:t>Protect school information and data at all times, including any printed material produced while using the remote access facility. Take particular care when access is from a non-school environment</w:t>
      </w:r>
    </w:p>
    <w:p w14:paraId="154C2D7E" w14:textId="77777777" w:rsidR="004127EB" w:rsidRPr="007B32B3" w:rsidRDefault="004127EB" w:rsidP="004127EB">
      <w:pPr>
        <w:pStyle w:val="Bullets"/>
        <w:numPr>
          <w:ilvl w:val="0"/>
          <w:numId w:val="0"/>
        </w:numPr>
        <w:tabs>
          <w:tab w:val="left" w:pos="851"/>
        </w:tabs>
        <w:spacing w:after="0"/>
        <w:ind w:left="851"/>
        <w:rPr>
          <w:rFonts w:cs="Arial"/>
        </w:rPr>
      </w:pPr>
    </w:p>
    <w:p w14:paraId="2679F452" w14:textId="77777777" w:rsidR="00E91B4E" w:rsidRPr="00C104C3" w:rsidRDefault="00E91B4E" w:rsidP="00C104C3">
      <w:pPr>
        <w:rPr>
          <w:rFonts w:ascii="Arial" w:hAnsi="Arial" w:cs="Arial"/>
        </w:rPr>
      </w:pPr>
      <w:bookmarkStart w:id="74" w:name="_Toc235953321"/>
      <w:bookmarkStart w:id="75" w:name="_Toc414356517"/>
      <w:r w:rsidRPr="00C104C3">
        <w:rPr>
          <w:rFonts w:ascii="Arial" w:hAnsi="Arial" w:cs="Arial"/>
        </w:rPr>
        <w:t>Safe Use of Images</w:t>
      </w:r>
      <w:bookmarkEnd w:id="74"/>
      <w:bookmarkEnd w:id="75"/>
    </w:p>
    <w:p w14:paraId="2F9EB473" w14:textId="77777777" w:rsidR="00E91B4E" w:rsidRPr="00C104C3" w:rsidRDefault="00E91B4E" w:rsidP="00C104C3">
      <w:pPr>
        <w:rPr>
          <w:rFonts w:ascii="Arial" w:hAnsi="Arial" w:cs="Arial"/>
        </w:rPr>
      </w:pPr>
      <w:bookmarkStart w:id="76" w:name="_Toc235953322"/>
      <w:bookmarkStart w:id="77" w:name="_Toc414356518"/>
      <w:r w:rsidRPr="00C104C3">
        <w:rPr>
          <w:rFonts w:ascii="Arial" w:hAnsi="Arial" w:cs="Arial"/>
        </w:rPr>
        <w:t>Taking of Images and Film</w:t>
      </w:r>
      <w:bookmarkEnd w:id="76"/>
      <w:bookmarkEnd w:id="77"/>
    </w:p>
    <w:p w14:paraId="767D5E44" w14:textId="77777777" w:rsidR="00E91B4E" w:rsidRPr="007B32B3" w:rsidRDefault="00E91B4E" w:rsidP="00E91B4E">
      <w:pPr>
        <w:pStyle w:val="BodyText"/>
        <w:rPr>
          <w:rFonts w:cs="Arial"/>
          <w:b/>
          <w:szCs w:val="24"/>
        </w:rPr>
      </w:pPr>
      <w:r w:rsidRPr="007B32B3">
        <w:rPr>
          <w:rFonts w:cs="Arial"/>
        </w:rPr>
        <w:t>Digital images are easy to capture, reproduce and publish and, therefore, misuse.  We must remember that it is not always appropriate to take or store images of any member of the school community or public, without first seeking consent and co</w:t>
      </w:r>
      <w:r>
        <w:rPr>
          <w:rFonts w:cs="Arial"/>
        </w:rPr>
        <w:t>nsidering the appropriateness</w:t>
      </w:r>
      <w:r w:rsidRPr="007B32B3">
        <w:rPr>
          <w:rFonts w:cs="Arial"/>
        </w:rPr>
        <w:t>:</w:t>
      </w:r>
      <w:r w:rsidRPr="007B32B3">
        <w:rPr>
          <w:rFonts w:cs="Arial"/>
          <w:b/>
          <w:sz w:val="22"/>
          <w:szCs w:val="22"/>
        </w:rPr>
        <w:t xml:space="preserve"> </w:t>
      </w:r>
    </w:p>
    <w:p w14:paraId="42964346" w14:textId="77777777" w:rsidR="00E91B4E" w:rsidRPr="007B32B3" w:rsidRDefault="00E91B4E" w:rsidP="004127EB">
      <w:pPr>
        <w:pStyle w:val="Bullets"/>
        <w:tabs>
          <w:tab w:val="clear" w:pos="1584"/>
          <w:tab w:val="num" w:pos="851"/>
        </w:tabs>
        <w:spacing w:after="0"/>
        <w:ind w:left="851" w:hanging="567"/>
        <w:jc w:val="left"/>
        <w:rPr>
          <w:rFonts w:cs="Arial"/>
        </w:rPr>
      </w:pPr>
      <w:r w:rsidRPr="007B32B3">
        <w:rPr>
          <w:rFonts w:cs="Arial"/>
        </w:rPr>
        <w:t>With the written consent of parents (on behalf of pupils) and staff, the school permits the appropriate taking of images by staff and pupils with school equipment</w:t>
      </w:r>
    </w:p>
    <w:p w14:paraId="199FB5EA"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 xml:space="preserve">Staff are not permitted to use personal digital equipment, such as mobile phones and cameras, to record images of pupils, this includes when on field trips. </w:t>
      </w:r>
      <w:r w:rsidR="004127EB" w:rsidRPr="007B32B3">
        <w:rPr>
          <w:rFonts w:cs="Arial"/>
        </w:rPr>
        <w:t>However,</w:t>
      </w:r>
      <w:r w:rsidRPr="007B32B3">
        <w:rPr>
          <w:rFonts w:cs="Arial"/>
        </w:rPr>
        <w:t xml:space="preserve"> with the</w:t>
      </w:r>
      <w:r w:rsidR="004127EB">
        <w:rPr>
          <w:rFonts w:cs="Arial"/>
        </w:rPr>
        <w:t xml:space="preserve"> express permission of the Head T</w:t>
      </w:r>
      <w:r w:rsidRPr="007B32B3">
        <w:rPr>
          <w:rFonts w:cs="Arial"/>
        </w:rPr>
        <w:t>eacher, images can be taken provided they are transferred immediately and solely to the school’s network and deleted from the staff device</w:t>
      </w:r>
    </w:p>
    <w:p w14:paraId="1F12918D" w14:textId="15A78425" w:rsidR="00E91B4E" w:rsidRPr="007B32B3" w:rsidRDefault="00E91B4E" w:rsidP="00C104C3">
      <w:pPr>
        <w:pStyle w:val="Bullets"/>
        <w:tabs>
          <w:tab w:val="clear" w:pos="1584"/>
          <w:tab w:val="num" w:pos="851"/>
        </w:tabs>
        <w:spacing w:after="0"/>
        <w:ind w:left="851" w:hanging="567"/>
        <w:rPr>
          <w:rFonts w:cs="Arial"/>
        </w:rPr>
      </w:pPr>
      <w:r w:rsidRPr="007B32B3">
        <w:rPr>
          <w:rFonts w:cs="Arial"/>
        </w:rPr>
        <w:t>Pupils are not permitted to use personal digital equipment, including mobile phones and cameras, to record images of pupils, staff and others without a</w:t>
      </w:r>
      <w:r w:rsidR="004127EB">
        <w:rPr>
          <w:rFonts w:cs="Arial"/>
        </w:rPr>
        <w:t>dvance permission from the Head T</w:t>
      </w:r>
      <w:r w:rsidRPr="007B32B3">
        <w:rPr>
          <w:rFonts w:cs="Arial"/>
        </w:rPr>
        <w:t>eacher</w:t>
      </w:r>
      <w:r w:rsidR="0011113E">
        <w:rPr>
          <w:rFonts w:cs="Arial"/>
        </w:rPr>
        <w:t xml:space="preserve"> or SLT (Senior Leadership Team).</w:t>
      </w:r>
    </w:p>
    <w:p w14:paraId="266682E6" w14:textId="77777777" w:rsidR="00E91B4E" w:rsidRPr="007B32B3" w:rsidRDefault="00E91B4E" w:rsidP="00E91B4E">
      <w:pPr>
        <w:pStyle w:val="Bullets"/>
        <w:tabs>
          <w:tab w:val="clear" w:pos="1584"/>
          <w:tab w:val="num" w:pos="851"/>
        </w:tabs>
        <w:ind w:left="851" w:hanging="567"/>
        <w:rPr>
          <w:rFonts w:cs="Arial"/>
        </w:rPr>
      </w:pPr>
      <w:r w:rsidRPr="007B32B3">
        <w:rPr>
          <w:rFonts w:cs="Arial"/>
        </w:rPr>
        <w:t>Pupils and staff mus</w:t>
      </w:r>
      <w:r w:rsidR="004127EB">
        <w:rPr>
          <w:rFonts w:cs="Arial"/>
        </w:rPr>
        <w:t xml:space="preserve">t have permission from the Head Teacher before </w:t>
      </w:r>
      <w:r w:rsidRPr="007B32B3">
        <w:rPr>
          <w:rFonts w:cs="Arial"/>
        </w:rPr>
        <w:t>any image can be uploaded for publication</w:t>
      </w:r>
    </w:p>
    <w:p w14:paraId="45B87FA1" w14:textId="77777777" w:rsidR="00E91B4E" w:rsidRPr="00C104C3" w:rsidRDefault="00E91B4E" w:rsidP="00C104C3">
      <w:pPr>
        <w:rPr>
          <w:rFonts w:ascii="Arial" w:hAnsi="Arial" w:cs="Arial"/>
        </w:rPr>
      </w:pPr>
      <w:bookmarkStart w:id="78" w:name="_Toc235953323"/>
      <w:bookmarkStart w:id="79" w:name="_Toc414356519"/>
      <w:r w:rsidRPr="00C104C3">
        <w:rPr>
          <w:rFonts w:ascii="Arial" w:hAnsi="Arial" w:cs="Arial"/>
        </w:rPr>
        <w:t>Consent of Adults Who Work at the School</w:t>
      </w:r>
      <w:bookmarkEnd w:id="78"/>
      <w:bookmarkEnd w:id="79"/>
    </w:p>
    <w:p w14:paraId="520527AB" w14:textId="77777777" w:rsidR="00E91B4E" w:rsidRPr="007B32B3" w:rsidRDefault="00E91B4E" w:rsidP="004127EB">
      <w:pPr>
        <w:numPr>
          <w:ilvl w:val="0"/>
          <w:numId w:val="21"/>
        </w:numPr>
        <w:tabs>
          <w:tab w:val="clear" w:pos="720"/>
          <w:tab w:val="num" w:pos="851"/>
        </w:tabs>
        <w:ind w:left="851"/>
        <w:rPr>
          <w:rFonts w:ascii="Arial" w:hAnsi="Arial" w:cs="Arial"/>
        </w:rPr>
      </w:pPr>
      <w:r w:rsidRPr="007B32B3">
        <w:rPr>
          <w:rFonts w:ascii="Arial" w:hAnsi="Arial" w:cs="Arial"/>
        </w:rPr>
        <w:t xml:space="preserve">Permission to use images of all staff who work at the school is sought on induction </w:t>
      </w:r>
    </w:p>
    <w:p w14:paraId="2ACF9F58" w14:textId="77777777" w:rsidR="00E91B4E" w:rsidRPr="007B32B3" w:rsidRDefault="00E91B4E" w:rsidP="00E91B4E">
      <w:pPr>
        <w:ind w:left="851"/>
        <w:jc w:val="both"/>
        <w:rPr>
          <w:rFonts w:ascii="Arial" w:hAnsi="Arial" w:cs="Arial"/>
        </w:rPr>
      </w:pPr>
    </w:p>
    <w:p w14:paraId="7A20ACBC" w14:textId="77777777" w:rsidR="00E91B4E" w:rsidRPr="00C104C3" w:rsidRDefault="00E91B4E" w:rsidP="00C104C3">
      <w:pPr>
        <w:rPr>
          <w:rFonts w:ascii="Arial" w:hAnsi="Arial" w:cs="Arial"/>
        </w:rPr>
      </w:pPr>
      <w:bookmarkStart w:id="80" w:name="_Toc235953324"/>
      <w:bookmarkStart w:id="81" w:name="_Toc414356520"/>
      <w:r w:rsidRPr="00C104C3">
        <w:rPr>
          <w:rFonts w:ascii="Arial" w:hAnsi="Arial" w:cs="Arial"/>
        </w:rPr>
        <w:t>Publishing Pupil’s Images and Work</w:t>
      </w:r>
      <w:bookmarkEnd w:id="80"/>
      <w:bookmarkEnd w:id="81"/>
    </w:p>
    <w:p w14:paraId="528FAA39" w14:textId="77777777" w:rsidR="00E91B4E" w:rsidRPr="007B32B3" w:rsidRDefault="00E91B4E" w:rsidP="00E91B4E">
      <w:pPr>
        <w:pStyle w:val="BodyText"/>
        <w:rPr>
          <w:rFonts w:cs="Arial"/>
        </w:rPr>
      </w:pPr>
      <w:r w:rsidRPr="007B32B3">
        <w:rPr>
          <w:rFonts w:cs="Arial"/>
        </w:rPr>
        <w:t>On a child’s entry to the school, all parents/carers will be asked to give permission to use their child's work/photos in the following ways</w:t>
      </w:r>
      <w:r w:rsidRPr="007B32B3">
        <w:rPr>
          <w:rFonts w:cs="Arial"/>
          <w:color w:val="231F20"/>
        </w:rPr>
        <w:t>:</w:t>
      </w:r>
    </w:p>
    <w:p w14:paraId="6C822558" w14:textId="77777777" w:rsidR="00E91B4E" w:rsidRPr="007B32B3" w:rsidRDefault="00E91B4E" w:rsidP="00C104C3">
      <w:pPr>
        <w:pStyle w:val="Bullets"/>
        <w:tabs>
          <w:tab w:val="clear" w:pos="1584"/>
        </w:tabs>
        <w:spacing w:after="0"/>
        <w:ind w:left="851" w:hanging="567"/>
        <w:rPr>
          <w:rFonts w:cs="Arial"/>
        </w:rPr>
      </w:pPr>
      <w:r w:rsidRPr="007B32B3">
        <w:rPr>
          <w:rFonts w:cs="Arial"/>
        </w:rPr>
        <w:t>on the school web site</w:t>
      </w:r>
    </w:p>
    <w:p w14:paraId="57DF9C99" w14:textId="77777777" w:rsidR="00E91B4E" w:rsidRPr="007B32B3" w:rsidRDefault="00E91B4E" w:rsidP="00C104C3">
      <w:pPr>
        <w:pStyle w:val="Bullets"/>
        <w:tabs>
          <w:tab w:val="clear" w:pos="1584"/>
        </w:tabs>
        <w:spacing w:after="0"/>
        <w:ind w:left="851" w:hanging="567"/>
        <w:rPr>
          <w:rFonts w:cs="Arial"/>
        </w:rPr>
      </w:pPr>
      <w:r w:rsidRPr="007B32B3">
        <w:rPr>
          <w:rFonts w:cs="Arial"/>
        </w:rPr>
        <w:t>in the school prospectus and other printed publications that the school may produce for promotional purposes</w:t>
      </w:r>
    </w:p>
    <w:p w14:paraId="38878EB2" w14:textId="77777777" w:rsidR="00E91B4E" w:rsidRPr="007B32B3" w:rsidRDefault="00E91B4E" w:rsidP="00C104C3">
      <w:pPr>
        <w:pStyle w:val="Bullets"/>
        <w:tabs>
          <w:tab w:val="clear" w:pos="1584"/>
        </w:tabs>
        <w:spacing w:after="0"/>
        <w:ind w:left="851" w:hanging="567"/>
        <w:rPr>
          <w:rFonts w:cs="Arial"/>
        </w:rPr>
      </w:pPr>
      <w:r w:rsidRPr="007B32B3">
        <w:rPr>
          <w:rFonts w:cs="Arial"/>
        </w:rPr>
        <w:t>recorded/ transmitted on a video or webcam</w:t>
      </w:r>
    </w:p>
    <w:p w14:paraId="437A18D5" w14:textId="77777777" w:rsidR="00E91B4E" w:rsidRPr="007B32B3" w:rsidRDefault="00E91B4E" w:rsidP="00C104C3">
      <w:pPr>
        <w:pStyle w:val="Bullets"/>
        <w:tabs>
          <w:tab w:val="clear" w:pos="1584"/>
        </w:tabs>
        <w:spacing w:after="0"/>
        <w:ind w:left="851" w:hanging="567"/>
        <w:rPr>
          <w:rFonts w:cs="Arial"/>
        </w:rPr>
      </w:pPr>
      <w:r w:rsidRPr="007B32B3">
        <w:rPr>
          <w:rFonts w:cs="Arial"/>
        </w:rPr>
        <w:t>on the school’s learning platform or Virtual Learning Environment</w:t>
      </w:r>
    </w:p>
    <w:p w14:paraId="3E1778DF" w14:textId="77777777" w:rsidR="00E91B4E" w:rsidRPr="007B32B3" w:rsidRDefault="00E91B4E" w:rsidP="00C104C3">
      <w:pPr>
        <w:pStyle w:val="Bullets"/>
        <w:tabs>
          <w:tab w:val="clear" w:pos="1584"/>
        </w:tabs>
        <w:spacing w:after="0"/>
        <w:ind w:left="851" w:hanging="567"/>
        <w:rPr>
          <w:rFonts w:cs="Arial"/>
        </w:rPr>
      </w:pPr>
      <w:r w:rsidRPr="007B32B3">
        <w:rPr>
          <w:rFonts w:cs="Arial"/>
        </w:rPr>
        <w:t>in display material that may be used in the school’s communal areas</w:t>
      </w:r>
    </w:p>
    <w:p w14:paraId="2584E685" w14:textId="77777777" w:rsidR="00E91B4E" w:rsidRPr="007B32B3" w:rsidRDefault="00E91B4E" w:rsidP="00C104C3">
      <w:pPr>
        <w:pStyle w:val="Bullets"/>
        <w:numPr>
          <w:ilvl w:val="0"/>
          <w:numId w:val="0"/>
        </w:numPr>
        <w:spacing w:after="0"/>
        <w:ind w:left="851"/>
        <w:rPr>
          <w:rFonts w:cs="Arial"/>
        </w:rPr>
      </w:pPr>
    </w:p>
    <w:p w14:paraId="768C382E" w14:textId="77777777" w:rsidR="00E91B4E" w:rsidRPr="007B32B3" w:rsidRDefault="00E91B4E" w:rsidP="00C104C3">
      <w:pPr>
        <w:pStyle w:val="Bullets"/>
        <w:tabs>
          <w:tab w:val="clear" w:pos="1584"/>
        </w:tabs>
        <w:spacing w:after="0"/>
        <w:ind w:left="851" w:hanging="567"/>
        <w:rPr>
          <w:rFonts w:cs="Arial"/>
        </w:rPr>
      </w:pPr>
      <w:r w:rsidRPr="007B32B3">
        <w:rPr>
          <w:rFonts w:cs="Arial"/>
        </w:rPr>
        <w:t>in display material that may be used in external areas, ie exhibition promoting the school</w:t>
      </w:r>
    </w:p>
    <w:p w14:paraId="7C5441EE" w14:textId="77777777" w:rsidR="00E91B4E" w:rsidRDefault="00E91B4E" w:rsidP="00C104C3">
      <w:pPr>
        <w:pStyle w:val="Bullets"/>
        <w:tabs>
          <w:tab w:val="clear" w:pos="1584"/>
          <w:tab w:val="left" w:pos="851"/>
        </w:tabs>
        <w:spacing w:after="0"/>
        <w:ind w:left="851" w:hanging="567"/>
        <w:jc w:val="left"/>
        <w:rPr>
          <w:rFonts w:cs="Arial"/>
        </w:rPr>
      </w:pPr>
      <w:r w:rsidRPr="007B32B3">
        <w:rPr>
          <w:rFonts w:cs="Arial"/>
        </w:rPr>
        <w:t>general media appearances, eg local/ national media/ press releases sent to the press highlighting an activity (sent using traditional methods or electronically)</w:t>
      </w:r>
    </w:p>
    <w:p w14:paraId="4772462A" w14:textId="77777777" w:rsidR="004127EB" w:rsidRPr="007B32B3" w:rsidRDefault="004127EB" w:rsidP="004127EB">
      <w:pPr>
        <w:pStyle w:val="Bullets"/>
        <w:numPr>
          <w:ilvl w:val="0"/>
          <w:numId w:val="0"/>
        </w:numPr>
        <w:tabs>
          <w:tab w:val="left" w:pos="851"/>
        </w:tabs>
        <w:spacing w:after="0"/>
        <w:ind w:left="851"/>
        <w:jc w:val="left"/>
        <w:rPr>
          <w:rFonts w:cs="Arial"/>
        </w:rPr>
      </w:pPr>
    </w:p>
    <w:p w14:paraId="05FA9918" w14:textId="77777777" w:rsidR="00E91B4E" w:rsidRPr="007B32B3" w:rsidRDefault="00E91B4E" w:rsidP="00E91B4E">
      <w:pPr>
        <w:pStyle w:val="BodyText"/>
        <w:rPr>
          <w:rFonts w:cs="Arial"/>
        </w:rPr>
      </w:pPr>
      <w:r w:rsidRPr="007B32B3">
        <w:rPr>
          <w:rFonts w:cs="Arial"/>
        </w:rPr>
        <w:t>This consent form is considered valid for the entire period that the child attends this school unless there is a change in the child’s circumstances where consent could be an issue, eg divorce of parents, custody issues, etc.</w:t>
      </w:r>
    </w:p>
    <w:p w14:paraId="79CFED68" w14:textId="77777777" w:rsidR="00E91B4E" w:rsidRPr="007B32B3" w:rsidRDefault="00E91B4E" w:rsidP="00E91B4E">
      <w:pPr>
        <w:pStyle w:val="BodyText"/>
        <w:rPr>
          <w:rFonts w:cs="Arial"/>
        </w:rPr>
      </w:pPr>
      <w:r w:rsidRPr="007B32B3">
        <w:rPr>
          <w:rFonts w:cs="Arial"/>
        </w:rPr>
        <w:t>Parents or carers may withdraw permission, in writing, at any time.  Consent must also be given in writing and will be kept on record by the school.</w:t>
      </w:r>
    </w:p>
    <w:p w14:paraId="38D397C2" w14:textId="77777777" w:rsidR="00E91B4E" w:rsidRPr="007B32B3" w:rsidRDefault="00E91B4E" w:rsidP="00E91B4E">
      <w:pPr>
        <w:pStyle w:val="BodyText"/>
        <w:rPr>
          <w:rFonts w:cs="Arial"/>
        </w:rPr>
      </w:pPr>
      <w:r w:rsidRPr="007B32B3">
        <w:rPr>
          <w:rFonts w:cs="Arial"/>
        </w:rPr>
        <w:t xml:space="preserve">Pupils’ </w:t>
      </w:r>
      <w:r>
        <w:rPr>
          <w:rFonts w:cs="Arial"/>
        </w:rPr>
        <w:t xml:space="preserve">full </w:t>
      </w:r>
      <w:r w:rsidRPr="007B32B3">
        <w:rPr>
          <w:rFonts w:cs="Arial"/>
        </w:rPr>
        <w:t>names will not be published alongside their image and vice versa.  E-mail and postal addresses of pupils will not be published.  Pupils’ full names will not be published.</w:t>
      </w:r>
    </w:p>
    <w:p w14:paraId="2871B363" w14:textId="77777777" w:rsidR="00F00167" w:rsidRDefault="00E91B4E" w:rsidP="00992E1A">
      <w:pPr>
        <w:pStyle w:val="BodyText"/>
        <w:rPr>
          <w:rFonts w:cs="Arial"/>
        </w:rPr>
      </w:pPr>
      <w:r w:rsidRPr="007B32B3">
        <w:rPr>
          <w:rFonts w:cs="Arial"/>
        </w:rPr>
        <w:t>Before posting student work on the Internet, a check needs to be made to ensure that permission has been given for work to be displayed.</w:t>
      </w:r>
      <w:r w:rsidR="00177BE9">
        <w:rPr>
          <w:rFonts w:cs="Arial"/>
        </w:rPr>
        <w:t xml:space="preserve">                                                           </w:t>
      </w:r>
      <w:r w:rsidRPr="007B32B3">
        <w:rPr>
          <w:rFonts w:cs="Arial"/>
        </w:rPr>
        <w:t xml:space="preserve">Only </w:t>
      </w:r>
      <w:r w:rsidR="00F00167">
        <w:rPr>
          <w:rFonts w:cs="Arial"/>
        </w:rPr>
        <w:t>staff designated by the Head T</w:t>
      </w:r>
      <w:r>
        <w:rPr>
          <w:rFonts w:cs="Arial"/>
        </w:rPr>
        <w:t xml:space="preserve">eacher </w:t>
      </w:r>
      <w:r w:rsidRPr="007B32B3">
        <w:rPr>
          <w:rFonts w:cs="Arial"/>
        </w:rPr>
        <w:t>ha</w:t>
      </w:r>
      <w:r>
        <w:rPr>
          <w:rFonts w:cs="Arial"/>
        </w:rPr>
        <w:t>ve</w:t>
      </w:r>
      <w:r w:rsidRPr="007B32B3">
        <w:rPr>
          <w:rFonts w:cs="Arial"/>
        </w:rPr>
        <w:t xml:space="preserve"> authority to upload to the internet. </w:t>
      </w:r>
      <w:bookmarkStart w:id="82" w:name="_Toc235953325"/>
      <w:bookmarkStart w:id="83" w:name="_Toc414356521"/>
    </w:p>
    <w:p w14:paraId="2CFBA280" w14:textId="77777777" w:rsidR="00E0469F" w:rsidRDefault="00E0469F" w:rsidP="00C104C3">
      <w:pPr>
        <w:rPr>
          <w:rFonts w:ascii="Arial" w:hAnsi="Arial" w:cs="Arial"/>
        </w:rPr>
      </w:pPr>
    </w:p>
    <w:p w14:paraId="4C95D18E" w14:textId="77777777" w:rsidR="00E91B4E" w:rsidRPr="00C104C3" w:rsidRDefault="00E91B4E" w:rsidP="00C104C3">
      <w:pPr>
        <w:rPr>
          <w:rFonts w:ascii="Arial" w:hAnsi="Arial" w:cs="Arial"/>
        </w:rPr>
      </w:pPr>
      <w:r w:rsidRPr="00C104C3">
        <w:rPr>
          <w:rFonts w:ascii="Arial" w:hAnsi="Arial" w:cs="Arial"/>
        </w:rPr>
        <w:t>Storage of Images</w:t>
      </w:r>
      <w:bookmarkEnd w:id="82"/>
      <w:bookmarkEnd w:id="83"/>
    </w:p>
    <w:p w14:paraId="2A95123F" w14:textId="77777777" w:rsidR="00E91B4E" w:rsidRPr="007B32B3" w:rsidRDefault="00E91B4E" w:rsidP="00E91B4E">
      <w:pPr>
        <w:pStyle w:val="BodyText"/>
        <w:spacing w:after="0"/>
        <w:rPr>
          <w:rFonts w:cs="Arial"/>
        </w:rPr>
      </w:pPr>
    </w:p>
    <w:p w14:paraId="33E9D6AD" w14:textId="77777777" w:rsidR="00E91B4E" w:rsidRPr="007B32B3" w:rsidRDefault="00E91B4E" w:rsidP="00C104C3">
      <w:pPr>
        <w:pStyle w:val="Bullets"/>
        <w:tabs>
          <w:tab w:val="clear" w:pos="1584"/>
          <w:tab w:val="num" w:pos="851"/>
        </w:tabs>
        <w:spacing w:after="0"/>
        <w:ind w:left="851" w:hanging="567"/>
        <w:rPr>
          <w:rFonts w:cs="Arial"/>
        </w:rPr>
      </w:pPr>
      <w:r w:rsidRPr="00F023BE">
        <w:rPr>
          <w:rFonts w:cs="Arial"/>
        </w:rPr>
        <w:t>Pupils and staff are not permitted to use personal portable media for storage of images (eg, USB</w:t>
      </w:r>
      <w:r w:rsidRPr="007B32B3">
        <w:rPr>
          <w:rFonts w:cs="Arial"/>
        </w:rPr>
        <w:t xml:space="preserve"> sticks) without the</w:t>
      </w:r>
      <w:r w:rsidR="00F00167">
        <w:rPr>
          <w:rFonts w:cs="Arial"/>
        </w:rPr>
        <w:t xml:space="preserve"> express permission of the Head T</w:t>
      </w:r>
      <w:r w:rsidRPr="007B32B3">
        <w:rPr>
          <w:rFonts w:cs="Arial"/>
        </w:rPr>
        <w:t>eacher</w:t>
      </w:r>
    </w:p>
    <w:p w14:paraId="2CDD71E2"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Rights of access to this material are restricted to the teaching staff and pupils within the confines of the school network or other online school resource</w:t>
      </w:r>
    </w:p>
    <w:p w14:paraId="4666A612" w14:textId="77777777" w:rsidR="00E91B4E" w:rsidRPr="007B32B3" w:rsidRDefault="00E91B4E" w:rsidP="00C104C3">
      <w:pPr>
        <w:pStyle w:val="Bullets"/>
        <w:tabs>
          <w:tab w:val="clear" w:pos="1584"/>
          <w:tab w:val="num" w:pos="851"/>
        </w:tabs>
        <w:spacing w:after="0"/>
        <w:ind w:left="851" w:hanging="567"/>
        <w:rPr>
          <w:rFonts w:cs="Arial"/>
        </w:rPr>
      </w:pPr>
      <w:r w:rsidRPr="00F00167">
        <w:rPr>
          <w:rFonts w:cs="Arial"/>
          <w:b/>
        </w:rPr>
        <w:t>The Administrator</w:t>
      </w:r>
      <w:r w:rsidRPr="007B32B3">
        <w:rPr>
          <w:rFonts w:cs="Arial"/>
        </w:rPr>
        <w:t xml:space="preserve"> has the responsibility of deleting the images when the</w:t>
      </w:r>
      <w:r>
        <w:rPr>
          <w:rFonts w:cs="Arial"/>
        </w:rPr>
        <w:t>y are no longer required, or</w:t>
      </w:r>
      <w:r w:rsidRPr="007B32B3">
        <w:rPr>
          <w:rFonts w:cs="Arial"/>
        </w:rPr>
        <w:t xml:space="preserve"> when the pupil has left the school</w:t>
      </w:r>
    </w:p>
    <w:p w14:paraId="6AFDD881" w14:textId="77777777" w:rsidR="00C104C3" w:rsidRDefault="00C104C3" w:rsidP="00C104C3">
      <w:pPr>
        <w:rPr>
          <w:rFonts w:ascii="Arial" w:hAnsi="Arial" w:cs="Arial"/>
        </w:rPr>
      </w:pPr>
      <w:bookmarkStart w:id="84" w:name="_Toc235953328"/>
      <w:bookmarkStart w:id="85" w:name="_Toc414356524"/>
    </w:p>
    <w:p w14:paraId="2767B025" w14:textId="77777777" w:rsidR="00E91B4E" w:rsidRPr="00C104C3" w:rsidRDefault="00E91B4E" w:rsidP="00C104C3">
      <w:pPr>
        <w:rPr>
          <w:rFonts w:ascii="Arial" w:hAnsi="Arial" w:cs="Arial"/>
        </w:rPr>
      </w:pPr>
      <w:r w:rsidRPr="00C104C3">
        <w:rPr>
          <w:rFonts w:ascii="Arial" w:hAnsi="Arial" w:cs="Arial"/>
        </w:rPr>
        <w:t>School ICT Equipment including Portable &amp; Mobile ICT Equipment &amp; Removable Media</w:t>
      </w:r>
      <w:bookmarkEnd w:id="84"/>
      <w:bookmarkEnd w:id="85"/>
    </w:p>
    <w:p w14:paraId="4FDD48D7" w14:textId="77777777" w:rsidR="00E91B4E" w:rsidRPr="00C104C3" w:rsidRDefault="00E91B4E" w:rsidP="00C104C3">
      <w:pPr>
        <w:rPr>
          <w:rFonts w:ascii="Arial" w:hAnsi="Arial" w:cs="Arial"/>
          <w:b/>
        </w:rPr>
      </w:pPr>
      <w:bookmarkStart w:id="86" w:name="_Toc235953329"/>
      <w:bookmarkStart w:id="87" w:name="_Toc414356525"/>
      <w:r w:rsidRPr="00C104C3">
        <w:rPr>
          <w:rFonts w:ascii="Arial" w:hAnsi="Arial" w:cs="Arial"/>
          <w:b/>
        </w:rPr>
        <w:t>School ICT Equipment</w:t>
      </w:r>
      <w:bookmarkEnd w:id="86"/>
      <w:bookmarkEnd w:id="87"/>
      <w:r w:rsidRPr="00C104C3">
        <w:rPr>
          <w:rFonts w:ascii="Arial" w:hAnsi="Arial" w:cs="Arial"/>
          <w:b/>
        </w:rPr>
        <w:t xml:space="preserve"> </w:t>
      </w:r>
    </w:p>
    <w:p w14:paraId="7740524B" w14:textId="77777777" w:rsidR="00E91B4E" w:rsidRPr="007B32B3" w:rsidRDefault="00C104C3" w:rsidP="00F00167">
      <w:pPr>
        <w:pStyle w:val="Bullets"/>
        <w:tabs>
          <w:tab w:val="clear" w:pos="1584"/>
          <w:tab w:val="num" w:pos="851"/>
        </w:tabs>
        <w:spacing w:after="120"/>
        <w:ind w:left="851" w:hanging="567"/>
        <w:jc w:val="left"/>
        <w:rPr>
          <w:rFonts w:cs="Arial"/>
        </w:rPr>
      </w:pPr>
      <w:r>
        <w:rPr>
          <w:rFonts w:cs="Arial"/>
        </w:rPr>
        <w:t xml:space="preserve">As a user of the school </w:t>
      </w:r>
      <w:r w:rsidR="00E91B4E" w:rsidRPr="007B32B3">
        <w:rPr>
          <w:rFonts w:cs="Arial"/>
        </w:rPr>
        <w:t xml:space="preserve">ICT equipment, you are responsible for your activity </w:t>
      </w:r>
    </w:p>
    <w:p w14:paraId="79A2008D" w14:textId="77777777" w:rsidR="00E91B4E" w:rsidRPr="007B32B3" w:rsidRDefault="00E91B4E" w:rsidP="00F00167">
      <w:pPr>
        <w:pStyle w:val="Bullets"/>
        <w:tabs>
          <w:tab w:val="clear" w:pos="1584"/>
          <w:tab w:val="num" w:pos="851"/>
        </w:tabs>
        <w:spacing w:after="120"/>
        <w:ind w:left="851" w:hanging="567"/>
        <w:rPr>
          <w:rFonts w:cs="Arial"/>
        </w:rPr>
      </w:pPr>
      <w:r w:rsidRPr="007B32B3">
        <w:rPr>
          <w:rFonts w:cs="Arial"/>
        </w:rPr>
        <w:t>It is recommended that schools log ICT equipment issued to staff and record serial numbers as part of the school’s inventory</w:t>
      </w:r>
    </w:p>
    <w:p w14:paraId="56FC246C" w14:textId="77777777" w:rsidR="00E91B4E" w:rsidRPr="007B32B3" w:rsidRDefault="00E91B4E" w:rsidP="00F00167">
      <w:pPr>
        <w:pStyle w:val="Bullets"/>
        <w:tabs>
          <w:tab w:val="clear" w:pos="1584"/>
          <w:tab w:val="num" w:pos="851"/>
        </w:tabs>
        <w:spacing w:after="120"/>
        <w:ind w:left="851" w:hanging="567"/>
        <w:rPr>
          <w:rFonts w:cs="Arial"/>
        </w:rPr>
      </w:pPr>
      <w:r w:rsidRPr="007B32B3">
        <w:rPr>
          <w:rFonts w:cs="Arial"/>
        </w:rPr>
        <w:t>Ensure that all ICT equipment that you use is kept physically secure</w:t>
      </w:r>
    </w:p>
    <w:p w14:paraId="220E1F2C" w14:textId="77777777" w:rsidR="00E91B4E" w:rsidRPr="007B32B3" w:rsidRDefault="00E91B4E" w:rsidP="00F00167">
      <w:pPr>
        <w:pStyle w:val="Bullets"/>
        <w:tabs>
          <w:tab w:val="clear" w:pos="1584"/>
          <w:tab w:val="num" w:pos="851"/>
        </w:tabs>
        <w:spacing w:after="120"/>
        <w:ind w:left="851" w:hanging="567"/>
        <w:rPr>
          <w:rFonts w:cs="Arial"/>
        </w:rPr>
      </w:pPr>
      <w:r w:rsidRPr="007B32B3">
        <w:rPr>
          <w:rFonts w:cs="Arial"/>
        </w:rPr>
        <w:lastRenderedPageBreak/>
        <w:t xml:space="preserve">Do not attempt </w:t>
      </w:r>
      <w:r w:rsidRPr="003E3A82">
        <w:rPr>
          <w:rFonts w:cs="Arial"/>
          <w:lang w:val="en-GB"/>
        </w:rPr>
        <w:t>unauthorised</w:t>
      </w:r>
      <w:r w:rsidRPr="007B32B3">
        <w:rPr>
          <w:rFonts w:cs="Arial"/>
        </w:rPr>
        <w:t xml:space="preserve"> access or make </w:t>
      </w:r>
      <w:r w:rsidRPr="003E3A82">
        <w:rPr>
          <w:rFonts w:cs="Arial"/>
          <w:lang w:val="en-GB"/>
        </w:rPr>
        <w:t>unauthorised</w:t>
      </w:r>
      <w:r w:rsidRPr="007B32B3">
        <w:rPr>
          <w:rFonts w:cs="Arial"/>
        </w:rPr>
        <w:t xml:space="preserve"> modifications to computer equipment, programs, files or data. This is an offence under the Computer Misuse Act 1990</w:t>
      </w:r>
    </w:p>
    <w:p w14:paraId="12CEAFF5" w14:textId="77777777" w:rsidR="00E91B4E" w:rsidRPr="007B32B3" w:rsidRDefault="00E91B4E" w:rsidP="00F00167">
      <w:pPr>
        <w:pStyle w:val="Bullets"/>
        <w:tabs>
          <w:tab w:val="clear" w:pos="1584"/>
          <w:tab w:val="num" w:pos="851"/>
        </w:tabs>
        <w:spacing w:after="120"/>
        <w:ind w:left="851" w:hanging="567"/>
        <w:rPr>
          <w:rFonts w:cs="Arial"/>
        </w:rPr>
      </w:pPr>
      <w:r w:rsidRPr="007B32B3">
        <w:rPr>
          <w:rFonts w:cs="Arial"/>
        </w:rPr>
        <w:t xml:space="preserve">It is imperative that you save your data on a frequent basis to the school’s network. You are responsible for the backup and restoration of any of your data that is not held on the school’s </w:t>
      </w:r>
      <w:r>
        <w:rPr>
          <w:rFonts w:cs="Arial"/>
        </w:rPr>
        <w:t>back up storage media</w:t>
      </w:r>
      <w:r w:rsidRPr="007B32B3">
        <w:rPr>
          <w:rFonts w:cs="Arial"/>
        </w:rPr>
        <w:t xml:space="preserve"> </w:t>
      </w:r>
    </w:p>
    <w:p w14:paraId="1E40FCBC" w14:textId="77777777" w:rsidR="00E91B4E" w:rsidRPr="007B32B3" w:rsidRDefault="00E91B4E" w:rsidP="00F00167">
      <w:pPr>
        <w:pStyle w:val="Bullets"/>
        <w:tabs>
          <w:tab w:val="clear" w:pos="1584"/>
          <w:tab w:val="num" w:pos="851"/>
        </w:tabs>
        <w:spacing w:after="120"/>
        <w:ind w:left="851" w:hanging="567"/>
        <w:rPr>
          <w:rFonts w:cs="Arial"/>
        </w:rPr>
      </w:pPr>
      <w:r w:rsidRPr="007B32B3">
        <w:rPr>
          <w:rFonts w:cs="Arial"/>
        </w:rPr>
        <w:t>Personal or sensitive data should not be stored on the local drives of desktop PC, laptop, USB memory stick or other portable device. If it is necessary to do so the local drive must be encrypted</w:t>
      </w:r>
    </w:p>
    <w:p w14:paraId="3E2C6AA6" w14:textId="77777777" w:rsidR="00E91B4E" w:rsidRPr="007B32B3" w:rsidRDefault="00E91B4E" w:rsidP="00F00167">
      <w:pPr>
        <w:pStyle w:val="Bullets"/>
        <w:tabs>
          <w:tab w:val="clear" w:pos="1584"/>
          <w:tab w:val="num" w:pos="851"/>
        </w:tabs>
        <w:spacing w:after="120"/>
        <w:ind w:left="851" w:hanging="567"/>
        <w:rPr>
          <w:rFonts w:cs="Arial"/>
        </w:rPr>
      </w:pPr>
      <w:r w:rsidRPr="007B32B3">
        <w:rPr>
          <w:rFonts w:cs="Arial"/>
        </w:rPr>
        <w:t>It is recommended that a time locking screensaver is applied to all machines. Any device accessing personal data must have a locking screensaver as must any user profiles</w:t>
      </w:r>
    </w:p>
    <w:p w14:paraId="49043E8B" w14:textId="77777777" w:rsidR="00E91B4E" w:rsidRPr="007B32B3" w:rsidRDefault="00E91B4E" w:rsidP="00F00167">
      <w:pPr>
        <w:pStyle w:val="Bullets"/>
        <w:tabs>
          <w:tab w:val="clear" w:pos="1584"/>
          <w:tab w:val="num" w:pos="851"/>
        </w:tabs>
        <w:spacing w:after="120"/>
        <w:ind w:left="851" w:hanging="567"/>
        <w:rPr>
          <w:rFonts w:cs="Arial"/>
        </w:rPr>
      </w:pPr>
      <w:r w:rsidRPr="007B32B3">
        <w:rPr>
          <w:rFonts w:cs="Arial"/>
        </w:rPr>
        <w:t>Privately owned ICT equipment should not be used on a school network</w:t>
      </w:r>
    </w:p>
    <w:p w14:paraId="42E024FA" w14:textId="77777777" w:rsidR="00E91B4E" w:rsidRPr="007B32B3" w:rsidRDefault="00E91B4E" w:rsidP="00F00167">
      <w:pPr>
        <w:pStyle w:val="Bullets"/>
        <w:tabs>
          <w:tab w:val="clear" w:pos="1584"/>
          <w:tab w:val="num" w:pos="851"/>
        </w:tabs>
        <w:spacing w:after="0"/>
        <w:ind w:left="851" w:hanging="567"/>
        <w:rPr>
          <w:rFonts w:cs="Arial"/>
        </w:rPr>
      </w:pPr>
      <w:r w:rsidRPr="007B32B3">
        <w:rPr>
          <w:rFonts w:cs="Arial"/>
        </w:rPr>
        <w:t xml:space="preserve">On termination of employment, resignation or transfer, return all ICT equipment to </w:t>
      </w:r>
      <w:r>
        <w:rPr>
          <w:rFonts w:cs="Arial"/>
        </w:rPr>
        <w:t>the School Office</w:t>
      </w:r>
      <w:r w:rsidRPr="007B32B3">
        <w:rPr>
          <w:rFonts w:cs="Arial"/>
        </w:rPr>
        <w:t>. You must also provide</w:t>
      </w:r>
      <w:r w:rsidR="00F00167">
        <w:rPr>
          <w:rFonts w:cs="Arial"/>
        </w:rPr>
        <w:t xml:space="preserve"> details of all your system logi</w:t>
      </w:r>
      <w:r w:rsidRPr="007B32B3">
        <w:rPr>
          <w:rFonts w:cs="Arial"/>
        </w:rPr>
        <w:t>ns so that they can be disabled</w:t>
      </w:r>
    </w:p>
    <w:p w14:paraId="2BF7536D" w14:textId="77777777" w:rsidR="00E91B4E" w:rsidRPr="007B32B3" w:rsidRDefault="00E91B4E" w:rsidP="00F00167">
      <w:pPr>
        <w:pStyle w:val="Bullets"/>
        <w:tabs>
          <w:tab w:val="clear" w:pos="1584"/>
          <w:tab w:val="num" w:pos="851"/>
        </w:tabs>
        <w:spacing w:after="0"/>
        <w:ind w:left="851" w:hanging="567"/>
        <w:rPr>
          <w:rFonts w:cs="Arial"/>
        </w:rPr>
      </w:pPr>
      <w:r w:rsidRPr="007B32B3">
        <w:rPr>
          <w:rFonts w:cs="Arial"/>
        </w:rPr>
        <w:t xml:space="preserve">It is your responsibility to ensure that any information accessed from your own PC or removable media equipment is kept secure, and that no personal, sensitive, confidential or classified information is disclosed to any </w:t>
      </w:r>
      <w:r w:rsidRPr="003E3A82">
        <w:rPr>
          <w:rFonts w:cs="Arial"/>
          <w:lang w:val="en-GB"/>
        </w:rPr>
        <w:t>unauthorised</w:t>
      </w:r>
      <w:r w:rsidRPr="007B32B3">
        <w:rPr>
          <w:rFonts w:cs="Arial"/>
        </w:rPr>
        <w:t xml:space="preserve"> person </w:t>
      </w:r>
    </w:p>
    <w:p w14:paraId="4A4856D0" w14:textId="77777777" w:rsidR="00E91B4E" w:rsidRPr="007B32B3" w:rsidRDefault="00E91B4E" w:rsidP="00F00167">
      <w:pPr>
        <w:pStyle w:val="Bullets"/>
        <w:tabs>
          <w:tab w:val="clear" w:pos="1584"/>
          <w:tab w:val="num" w:pos="851"/>
        </w:tabs>
        <w:spacing w:after="0"/>
        <w:ind w:left="851" w:hanging="567"/>
        <w:rPr>
          <w:rFonts w:cs="Arial"/>
        </w:rPr>
      </w:pPr>
      <w:r w:rsidRPr="007B32B3">
        <w:rPr>
          <w:rFonts w:cs="Arial"/>
        </w:rPr>
        <w:t xml:space="preserve">All ICT equipment allocated to staff must be </w:t>
      </w:r>
      <w:r w:rsidRPr="003E3A82">
        <w:rPr>
          <w:rFonts w:cs="Arial"/>
          <w:lang w:val="en-GB"/>
        </w:rPr>
        <w:t>authorised</w:t>
      </w:r>
      <w:r w:rsidRPr="007B32B3">
        <w:rPr>
          <w:rFonts w:cs="Arial"/>
        </w:rPr>
        <w:t xml:space="preserve"> by the </w:t>
      </w:r>
      <w:r w:rsidR="00F00167">
        <w:rPr>
          <w:rFonts w:cs="Arial"/>
        </w:rPr>
        <w:t>Head T</w:t>
      </w:r>
      <w:r>
        <w:rPr>
          <w:rFonts w:cs="Arial"/>
        </w:rPr>
        <w:t>eache</w:t>
      </w:r>
      <w:r w:rsidRPr="007B32B3">
        <w:rPr>
          <w:rFonts w:cs="Arial"/>
        </w:rPr>
        <w:t xml:space="preserve">r.  </w:t>
      </w:r>
      <w:r w:rsidRPr="003E3A82">
        <w:rPr>
          <w:rFonts w:cs="Arial"/>
          <w:lang w:val="en-GB"/>
        </w:rPr>
        <w:t>Authorising</w:t>
      </w:r>
      <w:r w:rsidRPr="007B32B3">
        <w:rPr>
          <w:rFonts w:cs="Arial"/>
        </w:rPr>
        <w:t xml:space="preserve"> Managers are responsible for:</w:t>
      </w:r>
    </w:p>
    <w:p w14:paraId="543737B6" w14:textId="77777777" w:rsidR="00E91B4E" w:rsidRPr="007B32B3" w:rsidRDefault="00E91B4E" w:rsidP="00F00167">
      <w:pPr>
        <w:pStyle w:val="Default"/>
        <w:spacing w:after="120"/>
        <w:ind w:left="1080"/>
        <w:rPr>
          <w:rFonts w:ascii="Arial" w:hAnsi="Arial" w:cs="Arial"/>
          <w:color w:val="auto"/>
        </w:rPr>
      </w:pPr>
      <w:r w:rsidRPr="007B32B3">
        <w:rPr>
          <w:rFonts w:ascii="Arial" w:hAnsi="Arial" w:cs="Arial"/>
          <w:color w:val="auto"/>
        </w:rPr>
        <w:t>maintaining control of the allocation and transfer within their unit</w:t>
      </w:r>
    </w:p>
    <w:p w14:paraId="65612C43" w14:textId="77777777" w:rsidR="00E91B4E" w:rsidRPr="007B32B3" w:rsidRDefault="00E91B4E" w:rsidP="00F00167">
      <w:pPr>
        <w:pStyle w:val="Default"/>
        <w:spacing w:after="120"/>
        <w:ind w:left="1080"/>
        <w:rPr>
          <w:rFonts w:ascii="Arial" w:hAnsi="Arial" w:cs="Arial"/>
          <w:color w:val="auto"/>
        </w:rPr>
      </w:pPr>
      <w:r w:rsidRPr="007B32B3">
        <w:rPr>
          <w:rFonts w:ascii="Arial" w:hAnsi="Arial" w:cs="Arial"/>
          <w:color w:val="auto"/>
        </w:rPr>
        <w:t>recovering and returning equipment when no longer needed</w:t>
      </w:r>
    </w:p>
    <w:p w14:paraId="5BEBFCCD" w14:textId="77777777" w:rsidR="00E91B4E" w:rsidRPr="00992E1A" w:rsidRDefault="00E91B4E" w:rsidP="00992E1A">
      <w:pPr>
        <w:pStyle w:val="Bullets"/>
        <w:numPr>
          <w:ilvl w:val="0"/>
          <w:numId w:val="24"/>
        </w:numPr>
        <w:spacing w:after="0"/>
        <w:rPr>
          <w:rFonts w:cs="Arial"/>
        </w:rPr>
      </w:pPr>
      <w:bookmarkStart w:id="88" w:name="_Toc235953330"/>
      <w:r w:rsidRPr="007B32B3">
        <w:rPr>
          <w:rFonts w:cs="Arial"/>
        </w:rPr>
        <w:t>All redundant ICT equipment is disposed of in accordance with Waste Electrical and Electronic Equipment (WEEE) directive and Data Protection Act (DPA)</w:t>
      </w:r>
    </w:p>
    <w:p w14:paraId="074E24FC" w14:textId="77777777" w:rsidR="00F00167" w:rsidRDefault="00F00167" w:rsidP="00C104C3">
      <w:pPr>
        <w:rPr>
          <w:rFonts w:ascii="Arial" w:hAnsi="Arial" w:cs="Arial"/>
        </w:rPr>
      </w:pPr>
      <w:bookmarkStart w:id="89" w:name="_Toc414356526"/>
    </w:p>
    <w:p w14:paraId="5BED8939" w14:textId="77777777" w:rsidR="00E91B4E" w:rsidRPr="00C104C3" w:rsidRDefault="00F00167" w:rsidP="00C104C3">
      <w:pPr>
        <w:rPr>
          <w:rFonts w:ascii="Arial" w:hAnsi="Arial" w:cs="Arial"/>
        </w:rPr>
      </w:pPr>
      <w:r>
        <w:rPr>
          <w:rFonts w:ascii="Arial" w:hAnsi="Arial" w:cs="Arial"/>
        </w:rPr>
        <w:t>Portable and</w:t>
      </w:r>
      <w:r w:rsidR="00E91B4E" w:rsidRPr="00C104C3">
        <w:rPr>
          <w:rFonts w:ascii="Arial" w:hAnsi="Arial" w:cs="Arial"/>
        </w:rPr>
        <w:t xml:space="preserve"> Mobile ICT Equipment</w:t>
      </w:r>
      <w:bookmarkEnd w:id="88"/>
      <w:bookmarkEnd w:id="89"/>
    </w:p>
    <w:p w14:paraId="42B639F5" w14:textId="77777777" w:rsidR="00E91B4E" w:rsidRPr="007B32B3" w:rsidRDefault="00E91B4E" w:rsidP="00E91B4E">
      <w:pPr>
        <w:pStyle w:val="BodyText"/>
        <w:rPr>
          <w:rFonts w:cs="Arial"/>
        </w:rPr>
      </w:pPr>
      <w:r w:rsidRPr="007B32B3">
        <w:rPr>
          <w:rFonts w:cs="Arial"/>
        </w:rPr>
        <w:t>This section covers such items as laptops, mobile devices and removable data storage devices. Please refer to the relevant sections of this document when considering storing or transferring personal or sensitive data</w:t>
      </w:r>
    </w:p>
    <w:p w14:paraId="63DA3535"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Staff must ensure that all school data is stored on the school network, and not kept solely on the laptop. Any equipment where personal data is likely to be stored must be encrypted</w:t>
      </w:r>
    </w:p>
    <w:p w14:paraId="45381DDA"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Equipment must be kept physically secure in accordance with this policy to be covered for insurance purposes. When travelling by car, best practice is to place the laptop in the boot of your car before starting your journey</w:t>
      </w:r>
    </w:p>
    <w:p w14:paraId="14DE07BE"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Ensure portable and mobile ICT equipment is made available as necessary for anti-virus updates and software installations, patches or upgrades</w:t>
      </w:r>
    </w:p>
    <w:p w14:paraId="24DBCBCF"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 xml:space="preserve">The installation of any applications or software packages must be </w:t>
      </w:r>
      <w:r w:rsidR="00F00167" w:rsidRPr="007B32B3">
        <w:rPr>
          <w:rFonts w:cs="Arial"/>
        </w:rPr>
        <w:t>authorized</w:t>
      </w:r>
      <w:r w:rsidRPr="007B32B3">
        <w:rPr>
          <w:rFonts w:cs="Arial"/>
        </w:rPr>
        <w:t xml:space="preserve"> by the ICT support team, fully licensed and only carried out by your ICT support</w:t>
      </w:r>
    </w:p>
    <w:p w14:paraId="1F267820"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In areas where there are likely to be members of the general public, portable or mobile ICT equipment must not be left unattended and, wherever possible, must be kept out of sight</w:t>
      </w:r>
    </w:p>
    <w:p w14:paraId="21DB38BF" w14:textId="77777777" w:rsidR="00E91B4E" w:rsidRDefault="00E91B4E" w:rsidP="00C104C3">
      <w:pPr>
        <w:pStyle w:val="Bullets"/>
        <w:tabs>
          <w:tab w:val="clear" w:pos="1584"/>
          <w:tab w:val="num" w:pos="851"/>
        </w:tabs>
        <w:spacing w:after="0"/>
        <w:ind w:left="851" w:hanging="567"/>
        <w:rPr>
          <w:rFonts w:cs="Arial"/>
        </w:rPr>
      </w:pPr>
      <w:r w:rsidRPr="007B32B3">
        <w:rPr>
          <w:rFonts w:cs="Arial"/>
        </w:rPr>
        <w:t>Portable equipment must be transported in its protective case if supplied</w:t>
      </w:r>
    </w:p>
    <w:p w14:paraId="721CB80C" w14:textId="77777777" w:rsidR="00C104C3" w:rsidRPr="007B32B3" w:rsidRDefault="00C104C3" w:rsidP="00C104C3">
      <w:pPr>
        <w:pStyle w:val="Bullets"/>
        <w:numPr>
          <w:ilvl w:val="0"/>
          <w:numId w:val="0"/>
        </w:numPr>
        <w:spacing w:after="0"/>
        <w:ind w:left="851"/>
        <w:rPr>
          <w:rFonts w:cs="Arial"/>
        </w:rPr>
      </w:pPr>
    </w:p>
    <w:p w14:paraId="52CD9B32" w14:textId="77777777" w:rsidR="00E91B4E" w:rsidRPr="00C104C3" w:rsidRDefault="00E91B4E" w:rsidP="00C104C3">
      <w:pPr>
        <w:rPr>
          <w:rFonts w:ascii="Arial" w:hAnsi="Arial" w:cs="Arial"/>
        </w:rPr>
      </w:pPr>
      <w:bookmarkStart w:id="90" w:name="_Toc235953331"/>
      <w:bookmarkStart w:id="91" w:name="_Toc414356527"/>
      <w:r w:rsidRPr="00C104C3">
        <w:rPr>
          <w:rFonts w:ascii="Arial" w:hAnsi="Arial" w:cs="Arial"/>
        </w:rPr>
        <w:lastRenderedPageBreak/>
        <w:t>Mobile Technologies</w:t>
      </w:r>
      <w:bookmarkEnd w:id="90"/>
      <w:bookmarkEnd w:id="91"/>
      <w:r w:rsidRPr="00C104C3">
        <w:rPr>
          <w:rFonts w:ascii="Arial" w:hAnsi="Arial" w:cs="Arial"/>
        </w:rPr>
        <w:t xml:space="preserve"> </w:t>
      </w:r>
    </w:p>
    <w:p w14:paraId="34C7AA4D" w14:textId="77777777" w:rsidR="00E91B4E" w:rsidRPr="007B32B3" w:rsidRDefault="00E91B4E" w:rsidP="00E91B4E">
      <w:pPr>
        <w:pStyle w:val="BodyText"/>
        <w:rPr>
          <w:rFonts w:cs="Arial"/>
        </w:rPr>
      </w:pPr>
      <w:r w:rsidRPr="007B32B3">
        <w:rPr>
          <w:rFonts w:cs="Arial"/>
        </w:rPr>
        <w:t>Many emerging technologies offer new opportunities for teaching and learning including a move towards personalised learning and 1:1 device ownership for children and young people. Mobile technologies such Smartphones, Bl</w:t>
      </w:r>
      <w:r w:rsidR="00F00167">
        <w:rPr>
          <w:rFonts w:cs="Arial"/>
        </w:rPr>
        <w:t>ackberries, iPads, game consoles</w:t>
      </w:r>
      <w:r w:rsidRPr="007B32B3">
        <w:rPr>
          <w:rFonts w:cs="Arial"/>
        </w:rPr>
        <w:t>, are generally very familiar to children outside of school.  They often provide a collaborative, well-known device with possible internet access and thus open up risk and misuse associated with communication and internet use.  Emerging technologies will be examined for educational benefit and the risk assessed before use in school is allowed.  Our school chooses to manage the use of these devices in the following ways so that us</w:t>
      </w:r>
      <w:r w:rsidR="00C104C3">
        <w:rPr>
          <w:rFonts w:cs="Arial"/>
        </w:rPr>
        <w:t>ers exploit them appropriately.</w:t>
      </w:r>
    </w:p>
    <w:p w14:paraId="6ADD1D58" w14:textId="77777777" w:rsidR="00E91B4E" w:rsidRDefault="00E91B4E" w:rsidP="00E91B4E">
      <w:pPr>
        <w:pStyle w:val="Heading3"/>
        <w:rPr>
          <w:rFonts w:cs="Arial"/>
        </w:rPr>
      </w:pPr>
    </w:p>
    <w:p w14:paraId="3FBB9CD9" w14:textId="77777777" w:rsidR="00992E1A" w:rsidRDefault="00992E1A" w:rsidP="00C104C3">
      <w:pPr>
        <w:rPr>
          <w:rFonts w:ascii="Arial" w:hAnsi="Arial" w:cs="Arial"/>
        </w:rPr>
      </w:pPr>
    </w:p>
    <w:p w14:paraId="1B7D0F9E" w14:textId="77777777" w:rsidR="00E91B4E" w:rsidRPr="007B32B3" w:rsidRDefault="00E91B4E" w:rsidP="00C104C3">
      <w:pPr>
        <w:rPr>
          <w:rFonts w:ascii="Arial" w:hAnsi="Arial" w:cs="Arial"/>
        </w:rPr>
      </w:pPr>
      <w:r w:rsidRPr="00C104C3">
        <w:rPr>
          <w:rFonts w:ascii="Arial" w:hAnsi="Arial" w:cs="Arial"/>
        </w:rPr>
        <w:t>Personal Mobile Devices (including phones)</w:t>
      </w:r>
    </w:p>
    <w:p w14:paraId="27CCF19F"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The school allows staff to bring in personal mobile phones and devices for their own use.  Under no circumstances does the school allow a member of staff to contact a pupil or parent/ carer using their personal device</w:t>
      </w:r>
    </w:p>
    <w:p w14:paraId="7C5E36B3"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 xml:space="preserve">Pupils are </w:t>
      </w:r>
      <w:r w:rsidR="00F00167">
        <w:rPr>
          <w:rFonts w:cs="Arial"/>
        </w:rPr>
        <w:t>discouraged</w:t>
      </w:r>
      <w:r>
        <w:rPr>
          <w:rFonts w:cs="Arial"/>
        </w:rPr>
        <w:t xml:space="preserve"> from bringing</w:t>
      </w:r>
      <w:r w:rsidRPr="007B32B3">
        <w:rPr>
          <w:rFonts w:cs="Arial"/>
        </w:rPr>
        <w:t xml:space="preserve"> personal mobile de</w:t>
      </w:r>
      <w:r>
        <w:rPr>
          <w:rFonts w:cs="Arial"/>
        </w:rPr>
        <w:t>vices/phones to school.  If these are brought in for exceptional reasons they must be handed in to the school office for safekeeping at the beginning of the school day.</w:t>
      </w:r>
    </w:p>
    <w:p w14:paraId="45657E58"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This technology may be used for educational purposes, a</w:t>
      </w:r>
      <w:r w:rsidR="00F00167">
        <w:rPr>
          <w:rFonts w:cs="Arial"/>
        </w:rPr>
        <w:t>s mutually agreed with the Head T</w:t>
      </w:r>
      <w:r w:rsidRPr="007B32B3">
        <w:rPr>
          <w:rFonts w:cs="Arial"/>
        </w:rPr>
        <w:t>eacher.</w:t>
      </w:r>
      <w:r w:rsidRPr="007B32B3">
        <w:rPr>
          <w:rFonts w:cs="Arial"/>
          <w:b/>
          <w:i/>
        </w:rPr>
        <w:t xml:space="preserve">  </w:t>
      </w:r>
      <w:r w:rsidRPr="007B32B3">
        <w:rPr>
          <w:rFonts w:cs="Arial"/>
        </w:rPr>
        <w:t>The device user, in this instance, must always ask the prior permission of the bill payer</w:t>
      </w:r>
    </w:p>
    <w:p w14:paraId="61ACBF9F"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The school is not responsible for the loss, damage or theft of any personal mobile device</w:t>
      </w:r>
    </w:p>
    <w:p w14:paraId="3B4025CE"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The sending of inappropriate text messages between any member of the school community is not allowed</w:t>
      </w:r>
    </w:p>
    <w:p w14:paraId="26F73105"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Permission must be sought before any image or sound recordings are made on these devices of any member of the school community</w:t>
      </w:r>
    </w:p>
    <w:p w14:paraId="742056D8" w14:textId="77777777" w:rsidR="00E91B4E" w:rsidRPr="00C13AF1" w:rsidRDefault="00E91B4E" w:rsidP="00C104C3">
      <w:pPr>
        <w:pStyle w:val="Bullets"/>
        <w:tabs>
          <w:tab w:val="clear" w:pos="1584"/>
          <w:tab w:val="num" w:pos="851"/>
        </w:tabs>
        <w:spacing w:after="0"/>
        <w:ind w:left="851" w:hanging="567"/>
        <w:rPr>
          <w:rFonts w:cs="Arial"/>
        </w:rPr>
      </w:pPr>
      <w:r w:rsidRPr="00C13AF1">
        <w:rPr>
          <w:rFonts w:cs="Arial"/>
        </w:rPr>
        <w:t>Users bringing personal devices into school must ensure there is no inappropriate or illegal content on the device</w:t>
      </w:r>
    </w:p>
    <w:p w14:paraId="17B087FE" w14:textId="77777777" w:rsidR="00E91B4E" w:rsidRPr="007B32B3" w:rsidRDefault="00E91B4E" w:rsidP="00E91B4E">
      <w:pPr>
        <w:autoSpaceDE w:val="0"/>
        <w:autoSpaceDN w:val="0"/>
        <w:rPr>
          <w:rFonts w:ascii="Arial" w:hAnsi="Arial" w:cs="Arial"/>
          <w:color w:val="231F20"/>
        </w:rPr>
      </w:pPr>
    </w:p>
    <w:p w14:paraId="6A5DE7EC" w14:textId="77777777" w:rsidR="00E91B4E" w:rsidRPr="00C104C3" w:rsidRDefault="00E91B4E" w:rsidP="00C104C3">
      <w:pPr>
        <w:rPr>
          <w:rFonts w:ascii="Arial" w:hAnsi="Arial" w:cs="Arial"/>
        </w:rPr>
      </w:pPr>
      <w:r w:rsidRPr="00C104C3">
        <w:rPr>
          <w:rFonts w:ascii="Arial" w:hAnsi="Arial" w:cs="Arial"/>
        </w:rPr>
        <w:t>School Provided Mobile Devices (including phones)</w:t>
      </w:r>
    </w:p>
    <w:p w14:paraId="2F9741F8" w14:textId="77777777" w:rsidR="00E91B4E" w:rsidRPr="007B32B3" w:rsidRDefault="00E91B4E" w:rsidP="00C104C3">
      <w:pPr>
        <w:pStyle w:val="Bullets"/>
        <w:tabs>
          <w:tab w:val="clear" w:pos="1584"/>
          <w:tab w:val="left" w:pos="851"/>
        </w:tabs>
        <w:spacing w:after="0"/>
        <w:ind w:left="851" w:hanging="567"/>
        <w:rPr>
          <w:rFonts w:cs="Arial"/>
        </w:rPr>
      </w:pPr>
      <w:r w:rsidRPr="007B32B3">
        <w:rPr>
          <w:rFonts w:cs="Arial"/>
        </w:rPr>
        <w:t>The sending of inappropriate text messages between any member of the school community is not allowed</w:t>
      </w:r>
    </w:p>
    <w:p w14:paraId="58CA9CE3" w14:textId="77777777" w:rsidR="00E91B4E" w:rsidRPr="007B32B3" w:rsidRDefault="00E91B4E" w:rsidP="00C104C3">
      <w:pPr>
        <w:pStyle w:val="Bullets"/>
        <w:tabs>
          <w:tab w:val="clear" w:pos="1584"/>
          <w:tab w:val="left" w:pos="851"/>
        </w:tabs>
        <w:spacing w:after="0"/>
        <w:ind w:left="851" w:hanging="567"/>
        <w:rPr>
          <w:rFonts w:cs="Arial"/>
        </w:rPr>
      </w:pPr>
      <w:r w:rsidRPr="007B32B3">
        <w:rPr>
          <w:rFonts w:cs="Arial"/>
        </w:rPr>
        <w:t>Permission must be sought before any image or sound recordings are made on the devices of any member of the school community</w:t>
      </w:r>
    </w:p>
    <w:p w14:paraId="6FF1897A" w14:textId="77777777" w:rsidR="00E91B4E" w:rsidRPr="007B32B3" w:rsidRDefault="00E91B4E" w:rsidP="00C104C3">
      <w:pPr>
        <w:pStyle w:val="Bullets"/>
        <w:tabs>
          <w:tab w:val="clear" w:pos="1584"/>
          <w:tab w:val="left" w:pos="851"/>
        </w:tabs>
        <w:spacing w:after="0"/>
        <w:ind w:left="851" w:hanging="567"/>
        <w:rPr>
          <w:rFonts w:cs="Arial"/>
          <w:color w:val="231F20"/>
        </w:rPr>
      </w:pPr>
      <w:r w:rsidRPr="007B32B3">
        <w:rPr>
          <w:rFonts w:cs="Arial"/>
          <w:color w:val="231F20"/>
        </w:rPr>
        <w:t>Where the school provides mobile technologies such as phones, laptops and iPads for offsite visits and trips, only these devices should be used</w:t>
      </w:r>
    </w:p>
    <w:p w14:paraId="2034056F" w14:textId="77777777" w:rsidR="00E91B4E" w:rsidRDefault="00E91B4E" w:rsidP="00C104C3">
      <w:pPr>
        <w:pStyle w:val="Bullets"/>
        <w:tabs>
          <w:tab w:val="clear" w:pos="1584"/>
          <w:tab w:val="left" w:pos="851"/>
        </w:tabs>
        <w:spacing w:after="0"/>
        <w:ind w:left="851" w:hanging="567"/>
        <w:rPr>
          <w:rFonts w:cs="Arial"/>
          <w:color w:val="231F20"/>
        </w:rPr>
      </w:pPr>
      <w:r w:rsidRPr="007B32B3">
        <w:rPr>
          <w:rFonts w:cs="Arial"/>
          <w:color w:val="231F20"/>
        </w:rPr>
        <w:t>Where the school provides a laptop for staff, only this device may be used to conduct school business outside of school</w:t>
      </w:r>
    </w:p>
    <w:p w14:paraId="06C12D66" w14:textId="77777777" w:rsidR="00E91B4E" w:rsidRDefault="00E91B4E" w:rsidP="00C104C3">
      <w:pPr>
        <w:pStyle w:val="Bullets"/>
        <w:tabs>
          <w:tab w:val="clear" w:pos="1584"/>
          <w:tab w:val="left" w:pos="851"/>
        </w:tabs>
        <w:spacing w:after="0"/>
        <w:ind w:left="851" w:hanging="567"/>
        <w:rPr>
          <w:rFonts w:cs="Arial"/>
          <w:color w:val="231F20"/>
        </w:rPr>
      </w:pPr>
      <w:r>
        <w:rPr>
          <w:rFonts w:cs="Arial"/>
          <w:color w:val="231F20"/>
        </w:rPr>
        <w:t>Never use a hand-held mobile phone whilst driving a vehicle</w:t>
      </w:r>
    </w:p>
    <w:p w14:paraId="3BF74CC4" w14:textId="77777777" w:rsidR="00C104C3" w:rsidRDefault="00C104C3" w:rsidP="00C104C3">
      <w:pPr>
        <w:pStyle w:val="Bullets"/>
        <w:numPr>
          <w:ilvl w:val="0"/>
          <w:numId w:val="0"/>
        </w:numPr>
        <w:tabs>
          <w:tab w:val="left" w:pos="851"/>
        </w:tabs>
        <w:spacing w:after="0"/>
        <w:ind w:left="851"/>
        <w:rPr>
          <w:rFonts w:cs="Arial"/>
          <w:color w:val="231F20"/>
        </w:rPr>
      </w:pPr>
    </w:p>
    <w:p w14:paraId="1948C336" w14:textId="77777777" w:rsidR="00E91B4E" w:rsidRPr="00C104C3" w:rsidRDefault="00E91B4E" w:rsidP="00C104C3">
      <w:pPr>
        <w:rPr>
          <w:rFonts w:ascii="Arial" w:hAnsi="Arial" w:cs="Arial"/>
        </w:rPr>
      </w:pPr>
      <w:bookmarkStart w:id="92" w:name="_Toc235953336"/>
      <w:bookmarkStart w:id="93" w:name="_Toc414356528"/>
      <w:r w:rsidRPr="00C104C3">
        <w:rPr>
          <w:rFonts w:ascii="Arial" w:hAnsi="Arial" w:cs="Arial"/>
        </w:rPr>
        <w:t>Telephone Services</w:t>
      </w:r>
      <w:bookmarkEnd w:id="92"/>
      <w:bookmarkEnd w:id="93"/>
    </w:p>
    <w:p w14:paraId="1775B773" w14:textId="77777777" w:rsidR="00E91B4E" w:rsidRPr="007B32B3" w:rsidRDefault="00E91B4E" w:rsidP="00C104C3">
      <w:pPr>
        <w:pStyle w:val="Bullets"/>
        <w:numPr>
          <w:ilvl w:val="0"/>
          <w:numId w:val="0"/>
        </w:numPr>
        <w:spacing w:after="0"/>
        <w:rPr>
          <w:rFonts w:cs="Arial"/>
        </w:rPr>
      </w:pPr>
      <w:r w:rsidRPr="007B32B3">
        <w:rPr>
          <w:rFonts w:cs="Arial"/>
        </w:rPr>
        <w:t>You may make or receive personal telephone calls provided:</w:t>
      </w:r>
    </w:p>
    <w:p w14:paraId="1A0B7F89" w14:textId="77777777" w:rsidR="00E91B4E" w:rsidRPr="007B32B3" w:rsidRDefault="00E91B4E" w:rsidP="00C104C3">
      <w:pPr>
        <w:pStyle w:val="Bullets"/>
        <w:numPr>
          <w:ilvl w:val="1"/>
          <w:numId w:val="16"/>
        </w:numPr>
        <w:tabs>
          <w:tab w:val="clear" w:pos="1440"/>
          <w:tab w:val="num" w:pos="1843"/>
        </w:tabs>
        <w:spacing w:after="0"/>
        <w:ind w:left="1843" w:hanging="425"/>
        <w:jc w:val="left"/>
        <w:rPr>
          <w:rFonts w:cs="Arial"/>
        </w:rPr>
      </w:pPr>
      <w:r w:rsidRPr="007B32B3">
        <w:rPr>
          <w:rFonts w:cs="Arial"/>
        </w:rPr>
        <w:t>They are infrequent, kept as brief as possible and do not cause annoyance to others</w:t>
      </w:r>
    </w:p>
    <w:p w14:paraId="46286C8E" w14:textId="77777777" w:rsidR="00E91B4E" w:rsidRPr="00EC7591" w:rsidRDefault="00E91B4E" w:rsidP="00C104C3">
      <w:pPr>
        <w:pStyle w:val="Bullets"/>
        <w:numPr>
          <w:ilvl w:val="1"/>
          <w:numId w:val="16"/>
        </w:numPr>
        <w:tabs>
          <w:tab w:val="clear" w:pos="1440"/>
          <w:tab w:val="num" w:pos="1843"/>
        </w:tabs>
        <w:spacing w:after="0"/>
        <w:ind w:left="1843" w:hanging="425"/>
        <w:rPr>
          <w:rFonts w:cs="Arial"/>
        </w:rPr>
      </w:pPr>
      <w:r w:rsidRPr="007B32B3">
        <w:rPr>
          <w:rFonts w:cs="Arial"/>
        </w:rPr>
        <w:t>They are not for profit or to premium rate services</w:t>
      </w:r>
      <w:r w:rsidRPr="00EC7591">
        <w:rPr>
          <w:rFonts w:cs="Arial"/>
        </w:rPr>
        <w:t xml:space="preserve"> </w:t>
      </w:r>
    </w:p>
    <w:p w14:paraId="17D96FDC"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School telephones are provided specifically for school business purposes and personal usage is a privilege that will be withdrawn if abused</w:t>
      </w:r>
    </w:p>
    <w:p w14:paraId="0BA51075"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lastRenderedPageBreak/>
        <w:t>Be aware that the laws of slander apply to telephone calls. Whilst a telephone call may seem to have a temporary and private existence it still qualifies as admissible evidence in slander law cases</w:t>
      </w:r>
    </w:p>
    <w:p w14:paraId="5675218F" w14:textId="77777777" w:rsidR="00E91B4E" w:rsidRPr="007B32B3" w:rsidRDefault="00E91B4E" w:rsidP="00C104C3">
      <w:pPr>
        <w:pStyle w:val="Bullets"/>
        <w:tabs>
          <w:tab w:val="clear" w:pos="1584"/>
          <w:tab w:val="num" w:pos="851"/>
        </w:tabs>
        <w:spacing w:after="0"/>
        <w:ind w:left="851" w:hanging="567"/>
        <w:rPr>
          <w:rFonts w:cs="Arial"/>
        </w:rPr>
      </w:pPr>
      <w:r w:rsidRPr="007B32B3">
        <w:rPr>
          <w:rFonts w:cs="Arial"/>
        </w:rPr>
        <w:t>Ensure that your incoming telephone calls can be handled at all times</w:t>
      </w:r>
    </w:p>
    <w:p w14:paraId="6695489C" w14:textId="77777777" w:rsidR="00992E1A" w:rsidRDefault="00E91B4E" w:rsidP="00C104C3">
      <w:pPr>
        <w:pStyle w:val="Bullets"/>
        <w:tabs>
          <w:tab w:val="clear" w:pos="1584"/>
          <w:tab w:val="num" w:pos="851"/>
        </w:tabs>
        <w:ind w:left="851" w:hanging="567"/>
        <w:rPr>
          <w:rFonts w:cs="Arial"/>
        </w:rPr>
      </w:pPr>
      <w:r w:rsidRPr="007B32B3">
        <w:rPr>
          <w:rFonts w:cs="Arial"/>
        </w:rPr>
        <w:t>Follow the appropriate procedures in the event of receiving a telephone call containing a bomb threat. The</w:t>
      </w:r>
      <w:r>
        <w:rPr>
          <w:rFonts w:cs="Arial"/>
        </w:rPr>
        <w:t xml:space="preserve"> </w:t>
      </w:r>
      <w:r w:rsidRPr="007B32B3">
        <w:rPr>
          <w:rFonts w:cs="Arial"/>
        </w:rPr>
        <w:t>procedure</w:t>
      </w:r>
      <w:r>
        <w:rPr>
          <w:rFonts w:cs="Arial"/>
        </w:rPr>
        <w:t xml:space="preserve"> is to make a note of as much information as possible, inform the senior member of staff and take appropriate action to ensure the safety of everyone.</w:t>
      </w:r>
      <w:bookmarkStart w:id="94" w:name="_Toc235953332"/>
      <w:bookmarkStart w:id="95" w:name="_Toc414356529"/>
    </w:p>
    <w:p w14:paraId="080F6476" w14:textId="77777777" w:rsidR="00E91B4E" w:rsidRPr="00992E1A" w:rsidRDefault="00E91B4E" w:rsidP="00992E1A">
      <w:pPr>
        <w:pStyle w:val="Bullets"/>
        <w:numPr>
          <w:ilvl w:val="0"/>
          <w:numId w:val="0"/>
        </w:numPr>
        <w:rPr>
          <w:rFonts w:cs="Arial"/>
        </w:rPr>
      </w:pPr>
      <w:r w:rsidRPr="00992E1A">
        <w:rPr>
          <w:rFonts w:cs="Arial"/>
        </w:rPr>
        <w:t>Removable Media</w:t>
      </w:r>
      <w:bookmarkEnd w:id="94"/>
      <w:bookmarkEnd w:id="95"/>
      <w:r w:rsidRPr="00992E1A">
        <w:rPr>
          <w:rFonts w:cs="Arial"/>
        </w:rPr>
        <w:t xml:space="preserve"> </w:t>
      </w:r>
    </w:p>
    <w:p w14:paraId="518DC9E6" w14:textId="77777777" w:rsidR="00E91B4E" w:rsidRPr="007B32B3" w:rsidRDefault="00E91B4E" w:rsidP="00E91B4E">
      <w:pPr>
        <w:pStyle w:val="BodyText"/>
        <w:rPr>
          <w:rFonts w:cs="Arial"/>
        </w:rPr>
      </w:pPr>
      <w:r w:rsidRPr="007B32B3">
        <w:rPr>
          <w:rFonts w:cs="Arial"/>
        </w:rPr>
        <w:t>If storing or transferring personal, sensitive, confidential or classified information using Removable Media please refer to the section ‘</w:t>
      </w:r>
      <w:r w:rsidRPr="007B32B3">
        <w:rPr>
          <w:rFonts w:cs="Arial"/>
        </w:rPr>
        <w:fldChar w:fldCharType="begin"/>
      </w:r>
      <w:r w:rsidRPr="007B32B3">
        <w:rPr>
          <w:rFonts w:cs="Arial"/>
        </w:rPr>
        <w:instrText xml:space="preserve"> REF _Ref236474825 \h  \* MERGEFORMAT </w:instrText>
      </w:r>
      <w:r w:rsidRPr="007B32B3">
        <w:rPr>
          <w:rFonts w:cs="Arial"/>
        </w:rPr>
      </w:r>
      <w:r w:rsidRPr="007B32B3">
        <w:rPr>
          <w:rFonts w:cs="Arial"/>
        </w:rPr>
        <w:fldChar w:fldCharType="separate"/>
      </w:r>
      <w:r w:rsidR="00831B19" w:rsidRPr="00831B19">
        <w:rPr>
          <w:rFonts w:cs="Arial"/>
          <w:b/>
        </w:rPr>
        <w:t>Storing/Transferring Personal, Sensitive, Confidential or Classified Information Using Removable Media</w:t>
      </w:r>
      <w:r w:rsidRPr="007B32B3">
        <w:rPr>
          <w:rFonts w:cs="Arial"/>
        </w:rPr>
        <w:fldChar w:fldCharType="end"/>
      </w:r>
      <w:r w:rsidR="00F00167">
        <w:rPr>
          <w:rFonts w:cs="Arial"/>
        </w:rPr>
        <w:t xml:space="preserve">’ </w:t>
      </w:r>
    </w:p>
    <w:p w14:paraId="47875DE3" w14:textId="77777777" w:rsidR="00E91B4E" w:rsidRPr="007B32B3" w:rsidRDefault="00E91B4E" w:rsidP="00E91B4E">
      <w:pPr>
        <w:numPr>
          <w:ilvl w:val="0"/>
          <w:numId w:val="19"/>
        </w:numPr>
        <w:tabs>
          <w:tab w:val="clear" w:pos="360"/>
          <w:tab w:val="num" w:pos="851"/>
        </w:tabs>
        <w:autoSpaceDE w:val="0"/>
        <w:autoSpaceDN w:val="0"/>
        <w:adjustRightInd w:val="0"/>
        <w:spacing w:before="100" w:beforeAutospacing="1" w:after="100" w:afterAutospacing="1"/>
        <w:ind w:left="567" w:hanging="283"/>
        <w:rPr>
          <w:rFonts w:ascii="Arial" w:hAnsi="Arial" w:cs="Arial"/>
        </w:rPr>
      </w:pPr>
      <w:r w:rsidRPr="007B32B3">
        <w:rPr>
          <w:rFonts w:ascii="Arial" w:hAnsi="Arial" w:cs="Arial"/>
        </w:rPr>
        <w:t>Always consider if an alternative solution already exists</w:t>
      </w:r>
    </w:p>
    <w:p w14:paraId="2F29A56F" w14:textId="77777777" w:rsidR="00E91B4E" w:rsidRPr="007B32B3" w:rsidRDefault="00E91B4E" w:rsidP="00E91B4E">
      <w:pPr>
        <w:numPr>
          <w:ilvl w:val="0"/>
          <w:numId w:val="19"/>
        </w:numPr>
        <w:tabs>
          <w:tab w:val="clear" w:pos="360"/>
          <w:tab w:val="num" w:pos="851"/>
        </w:tabs>
        <w:autoSpaceDE w:val="0"/>
        <w:autoSpaceDN w:val="0"/>
        <w:adjustRightInd w:val="0"/>
        <w:spacing w:before="100" w:beforeAutospacing="1" w:after="100" w:afterAutospacing="1"/>
        <w:ind w:left="567" w:hanging="283"/>
        <w:rPr>
          <w:rFonts w:ascii="Arial" w:hAnsi="Arial" w:cs="Arial"/>
        </w:rPr>
      </w:pPr>
      <w:r w:rsidRPr="007B32B3">
        <w:rPr>
          <w:rFonts w:ascii="Arial" w:hAnsi="Arial" w:cs="Arial"/>
        </w:rPr>
        <w:t>Only use recommended removable media</w:t>
      </w:r>
    </w:p>
    <w:p w14:paraId="6BBC503D" w14:textId="77777777" w:rsidR="00E91B4E" w:rsidRPr="007B32B3" w:rsidRDefault="00E91B4E" w:rsidP="00E91B4E">
      <w:pPr>
        <w:numPr>
          <w:ilvl w:val="0"/>
          <w:numId w:val="19"/>
        </w:numPr>
        <w:tabs>
          <w:tab w:val="clear" w:pos="360"/>
          <w:tab w:val="num" w:pos="851"/>
        </w:tabs>
        <w:autoSpaceDE w:val="0"/>
        <w:autoSpaceDN w:val="0"/>
        <w:adjustRightInd w:val="0"/>
        <w:spacing w:before="100" w:beforeAutospacing="1" w:after="100" w:afterAutospacing="1"/>
        <w:ind w:left="567" w:hanging="283"/>
        <w:rPr>
          <w:rFonts w:ascii="Arial" w:hAnsi="Arial" w:cs="Arial"/>
        </w:rPr>
      </w:pPr>
      <w:r w:rsidRPr="007B32B3">
        <w:rPr>
          <w:rFonts w:ascii="Arial" w:hAnsi="Arial" w:cs="Arial"/>
        </w:rPr>
        <w:t xml:space="preserve">Encrypt and password protect  </w:t>
      </w:r>
    </w:p>
    <w:p w14:paraId="325F27DA" w14:textId="77777777" w:rsidR="00E91B4E" w:rsidRPr="007B32B3" w:rsidRDefault="00E91B4E" w:rsidP="00E91B4E">
      <w:pPr>
        <w:numPr>
          <w:ilvl w:val="0"/>
          <w:numId w:val="19"/>
        </w:numPr>
        <w:tabs>
          <w:tab w:val="clear" w:pos="360"/>
          <w:tab w:val="num" w:pos="851"/>
        </w:tabs>
        <w:autoSpaceDE w:val="0"/>
        <w:autoSpaceDN w:val="0"/>
        <w:adjustRightInd w:val="0"/>
        <w:spacing w:before="100" w:beforeAutospacing="1" w:after="100" w:afterAutospacing="1"/>
        <w:ind w:left="567" w:hanging="283"/>
        <w:rPr>
          <w:rFonts w:ascii="Arial" w:hAnsi="Arial" w:cs="Arial"/>
        </w:rPr>
      </w:pPr>
      <w:r w:rsidRPr="007B32B3">
        <w:rPr>
          <w:rFonts w:ascii="Arial" w:hAnsi="Arial" w:cs="Arial"/>
        </w:rPr>
        <w:t>Store all removable media securely</w:t>
      </w:r>
    </w:p>
    <w:p w14:paraId="07889B0F" w14:textId="77777777" w:rsidR="00E91B4E" w:rsidRPr="007B32B3" w:rsidRDefault="00E91B4E" w:rsidP="00E91B4E">
      <w:pPr>
        <w:numPr>
          <w:ilvl w:val="0"/>
          <w:numId w:val="19"/>
        </w:numPr>
        <w:tabs>
          <w:tab w:val="clear" w:pos="360"/>
          <w:tab w:val="num" w:pos="851"/>
        </w:tabs>
        <w:autoSpaceDE w:val="0"/>
        <w:autoSpaceDN w:val="0"/>
        <w:adjustRightInd w:val="0"/>
        <w:spacing w:before="100" w:beforeAutospacing="1" w:after="100" w:afterAutospacing="1"/>
        <w:ind w:left="567" w:hanging="283"/>
        <w:rPr>
          <w:rFonts w:ascii="Arial" w:hAnsi="Arial" w:cs="Arial"/>
        </w:rPr>
      </w:pPr>
      <w:r w:rsidRPr="007B32B3">
        <w:rPr>
          <w:rFonts w:ascii="Arial" w:hAnsi="Arial" w:cs="Arial"/>
        </w:rPr>
        <w:t xml:space="preserve">Removable media must be disposed of securely by your ICT support team </w:t>
      </w:r>
    </w:p>
    <w:p w14:paraId="1EB13F28" w14:textId="77777777" w:rsidR="00E91B4E" w:rsidRPr="00C104C3" w:rsidRDefault="00E91B4E" w:rsidP="00C104C3">
      <w:pPr>
        <w:rPr>
          <w:rFonts w:ascii="Arial" w:hAnsi="Arial" w:cs="Arial"/>
        </w:rPr>
      </w:pPr>
      <w:bookmarkStart w:id="96" w:name="_Toc235953333"/>
      <w:bookmarkStart w:id="97" w:name="_Toc414356530"/>
      <w:r w:rsidRPr="00C104C3">
        <w:rPr>
          <w:rFonts w:ascii="Arial" w:hAnsi="Arial" w:cs="Arial"/>
        </w:rPr>
        <w:t>Servers</w:t>
      </w:r>
      <w:bookmarkEnd w:id="96"/>
      <w:bookmarkEnd w:id="97"/>
    </w:p>
    <w:p w14:paraId="10D0978F" w14:textId="77777777" w:rsidR="00E91B4E" w:rsidRPr="007B32B3" w:rsidRDefault="00E91B4E" w:rsidP="00C104C3">
      <w:pPr>
        <w:pStyle w:val="Bullets"/>
        <w:tabs>
          <w:tab w:val="clear" w:pos="1584"/>
          <w:tab w:val="left" w:pos="851"/>
        </w:tabs>
        <w:spacing w:after="0"/>
        <w:ind w:left="851" w:hanging="567"/>
        <w:rPr>
          <w:rFonts w:cs="Arial"/>
        </w:rPr>
      </w:pPr>
      <w:r w:rsidRPr="007B32B3">
        <w:rPr>
          <w:rFonts w:cs="Arial"/>
        </w:rPr>
        <w:t>Always keep servers in a locked and secure environment</w:t>
      </w:r>
    </w:p>
    <w:p w14:paraId="2D52FB01" w14:textId="77777777" w:rsidR="00E91B4E" w:rsidRPr="007B32B3" w:rsidRDefault="00E91B4E" w:rsidP="00C104C3">
      <w:pPr>
        <w:pStyle w:val="Bullets"/>
        <w:tabs>
          <w:tab w:val="clear" w:pos="1584"/>
          <w:tab w:val="left" w:pos="851"/>
        </w:tabs>
        <w:spacing w:after="0"/>
        <w:ind w:left="851" w:hanging="567"/>
        <w:rPr>
          <w:rFonts w:cs="Arial"/>
        </w:rPr>
      </w:pPr>
      <w:r w:rsidRPr="007B32B3">
        <w:rPr>
          <w:rFonts w:cs="Arial"/>
        </w:rPr>
        <w:t xml:space="preserve">Limit access rights </w:t>
      </w:r>
    </w:p>
    <w:p w14:paraId="637415BA" w14:textId="77777777" w:rsidR="00E91B4E" w:rsidRPr="007B32B3" w:rsidRDefault="00E91B4E" w:rsidP="00C104C3">
      <w:pPr>
        <w:pStyle w:val="Bullets"/>
        <w:tabs>
          <w:tab w:val="clear" w:pos="1584"/>
          <w:tab w:val="left" w:pos="851"/>
        </w:tabs>
        <w:spacing w:after="0"/>
        <w:ind w:left="851" w:hanging="567"/>
        <w:rPr>
          <w:rFonts w:cs="Arial"/>
        </w:rPr>
      </w:pPr>
      <w:r w:rsidRPr="007B32B3">
        <w:rPr>
          <w:rFonts w:cs="Arial"/>
        </w:rPr>
        <w:t xml:space="preserve">Always password protect and lock the server </w:t>
      </w:r>
    </w:p>
    <w:p w14:paraId="77725B88" w14:textId="77777777" w:rsidR="00E91B4E" w:rsidRPr="007B32B3" w:rsidRDefault="00E91B4E" w:rsidP="00C104C3">
      <w:pPr>
        <w:pStyle w:val="Bullets"/>
        <w:tabs>
          <w:tab w:val="clear" w:pos="1584"/>
          <w:tab w:val="left" w:pos="851"/>
        </w:tabs>
        <w:spacing w:after="0"/>
        <w:ind w:left="851" w:hanging="567"/>
        <w:rPr>
          <w:rFonts w:cs="Arial"/>
        </w:rPr>
      </w:pPr>
      <w:r w:rsidRPr="007B32B3">
        <w:rPr>
          <w:rFonts w:cs="Arial"/>
        </w:rPr>
        <w:t>Existing servers should have security softwar</w:t>
      </w:r>
      <w:r w:rsidR="00F00167">
        <w:rPr>
          <w:rFonts w:cs="Arial"/>
        </w:rPr>
        <w:t xml:space="preserve">e installed appropriate to the </w:t>
      </w:r>
      <w:r w:rsidRPr="007B32B3">
        <w:rPr>
          <w:rFonts w:cs="Arial"/>
        </w:rPr>
        <w:t>machine’s specification</w:t>
      </w:r>
    </w:p>
    <w:p w14:paraId="792E5DE0" w14:textId="77777777" w:rsidR="00E91B4E" w:rsidRPr="007B32B3" w:rsidRDefault="00E91B4E" w:rsidP="00C104C3">
      <w:pPr>
        <w:pStyle w:val="Bullets"/>
        <w:tabs>
          <w:tab w:val="clear" w:pos="1584"/>
          <w:tab w:val="left" w:pos="851"/>
        </w:tabs>
        <w:spacing w:after="0"/>
        <w:ind w:left="851" w:hanging="567"/>
        <w:rPr>
          <w:rFonts w:cs="Arial"/>
        </w:rPr>
      </w:pPr>
      <w:r w:rsidRPr="007B32B3">
        <w:rPr>
          <w:rFonts w:cs="Arial"/>
        </w:rPr>
        <w:t>Backup tapes should be encrypted by appropriate software</w:t>
      </w:r>
    </w:p>
    <w:p w14:paraId="02D442C1" w14:textId="77777777" w:rsidR="00E91B4E" w:rsidRPr="007B32B3" w:rsidRDefault="00E91B4E" w:rsidP="00C104C3">
      <w:pPr>
        <w:pStyle w:val="Bullets"/>
        <w:tabs>
          <w:tab w:val="clear" w:pos="1584"/>
          <w:tab w:val="left" w:pos="851"/>
        </w:tabs>
        <w:spacing w:after="0"/>
        <w:ind w:left="851" w:hanging="567"/>
        <w:rPr>
          <w:rFonts w:cs="Arial"/>
        </w:rPr>
      </w:pPr>
      <w:r w:rsidRPr="007B32B3">
        <w:rPr>
          <w:rFonts w:cs="Arial"/>
        </w:rPr>
        <w:t xml:space="preserve">Data must be backed up regularly </w:t>
      </w:r>
    </w:p>
    <w:p w14:paraId="24119AA4" w14:textId="77777777" w:rsidR="00E91B4E" w:rsidRPr="007B32B3" w:rsidRDefault="00E91B4E" w:rsidP="00C104C3">
      <w:pPr>
        <w:pStyle w:val="Bullets"/>
        <w:tabs>
          <w:tab w:val="clear" w:pos="1584"/>
          <w:tab w:val="left" w:pos="851"/>
        </w:tabs>
        <w:spacing w:after="0"/>
        <w:ind w:left="851" w:hanging="567"/>
        <w:rPr>
          <w:rFonts w:cs="Arial"/>
        </w:rPr>
      </w:pPr>
      <w:r w:rsidRPr="007B32B3">
        <w:rPr>
          <w:rFonts w:cs="Arial"/>
        </w:rPr>
        <w:t>Backup tapes/discs must be securely stored in a fireproof container</w:t>
      </w:r>
    </w:p>
    <w:p w14:paraId="526645B8" w14:textId="77777777" w:rsidR="00E91B4E" w:rsidRPr="00992E1A" w:rsidRDefault="00E91B4E" w:rsidP="00E91B4E">
      <w:pPr>
        <w:pStyle w:val="Bullets"/>
        <w:tabs>
          <w:tab w:val="clear" w:pos="1584"/>
          <w:tab w:val="left" w:pos="851"/>
        </w:tabs>
        <w:spacing w:after="0"/>
        <w:ind w:left="851" w:hanging="567"/>
        <w:rPr>
          <w:rFonts w:cs="Arial"/>
        </w:rPr>
      </w:pPr>
      <w:r w:rsidRPr="007B32B3">
        <w:rPr>
          <w:rFonts w:cs="Arial"/>
        </w:rPr>
        <w:t>Back up media stored off-site must be secure</w:t>
      </w:r>
      <w:bookmarkStart w:id="98" w:name="_Toc235953334"/>
      <w:bookmarkStart w:id="99" w:name="_Toc414356531"/>
      <w:r w:rsidRPr="00992E1A">
        <w:rPr>
          <w:rFonts w:cs="Arial"/>
        </w:rPr>
        <w:t>Smile and Stay Safe Poster</w:t>
      </w:r>
      <w:bookmarkEnd w:id="98"/>
      <w:bookmarkEnd w:id="99"/>
    </w:p>
    <w:p w14:paraId="388D80E8" w14:textId="77777777" w:rsidR="00E91B4E" w:rsidRPr="007B32B3" w:rsidRDefault="00FE5F9B" w:rsidP="00E91B4E">
      <w:pPr>
        <w:autoSpaceDE w:val="0"/>
        <w:autoSpaceDN w:val="0"/>
        <w:jc w:val="center"/>
        <w:rPr>
          <w:rFonts w:ascii="Arial" w:hAnsi="Arial" w:cs="Arial"/>
          <w:b/>
        </w:rPr>
      </w:pPr>
      <w:r>
        <w:rPr>
          <w:rFonts w:ascii="Arial" w:hAnsi="Arial" w:cs="Arial"/>
          <w:b/>
          <w:color w:val="231F20"/>
          <w:highlight w:val="green"/>
        </w:rPr>
        <w:t>E-</w:t>
      </w:r>
      <w:r w:rsidR="00E91B4E" w:rsidRPr="007B32B3">
        <w:rPr>
          <w:rFonts w:ascii="Arial" w:hAnsi="Arial" w:cs="Arial"/>
          <w:b/>
          <w:color w:val="231F20"/>
          <w:highlight w:val="green"/>
        </w:rPr>
        <w:t>Safety guidelines to be displayed throughout the school</w:t>
      </w:r>
      <w:r w:rsidR="00E91B4E" w:rsidRPr="007B32B3">
        <w:rPr>
          <w:rFonts w:ascii="Arial" w:hAnsi="Arial" w:cs="Arial"/>
          <w:b/>
          <w:color w:val="231F20"/>
        </w:rPr>
        <w:t xml:space="preserve"> </w:t>
      </w:r>
    </w:p>
    <w:p w14:paraId="27970EB0" w14:textId="77777777" w:rsidR="00E91B4E" w:rsidRPr="007B32B3" w:rsidRDefault="00E91B4E" w:rsidP="00E91B4E">
      <w:pPr>
        <w:autoSpaceDE w:val="0"/>
        <w:autoSpaceDN w:val="0"/>
        <w:rPr>
          <w:rFonts w:ascii="Arial" w:hAnsi="Arial" w:cs="Arial"/>
        </w:rPr>
      </w:pPr>
    </w:p>
    <w:p w14:paraId="691B3793" w14:textId="77777777" w:rsidR="00E91B4E" w:rsidRPr="007B32B3" w:rsidRDefault="00E91B4E" w:rsidP="00E91B4E">
      <w:pPr>
        <w:pBdr>
          <w:top w:val="single" w:sz="8" w:space="1" w:color="auto"/>
          <w:left w:val="single" w:sz="8" w:space="4" w:color="auto"/>
          <w:bottom w:val="single" w:sz="8" w:space="1" w:color="auto"/>
          <w:right w:val="single" w:sz="8" w:space="4" w:color="auto"/>
        </w:pBdr>
        <w:autoSpaceDE w:val="0"/>
        <w:autoSpaceDN w:val="0"/>
        <w:rPr>
          <w:rFonts w:ascii="Arial" w:hAnsi="Arial" w:cs="Arial"/>
          <w:b/>
          <w:bCs/>
          <w:color w:val="000000"/>
          <w:sz w:val="48"/>
          <w:szCs w:val="48"/>
        </w:rPr>
      </w:pPr>
      <w:r w:rsidRPr="007B32B3">
        <w:rPr>
          <w:rFonts w:ascii="Arial" w:hAnsi="Arial" w:cs="Arial"/>
          <w:noProof/>
        </w:rPr>
        <w:drawing>
          <wp:anchor distT="0" distB="0" distL="114300" distR="114300" simplePos="0" relativeHeight="251708416" behindDoc="0" locked="0" layoutInCell="1" allowOverlap="1" wp14:anchorId="57B2FD86" wp14:editId="08B4E60F">
            <wp:simplePos x="0" y="0"/>
            <wp:positionH relativeFrom="column">
              <wp:posOffset>0</wp:posOffset>
            </wp:positionH>
            <wp:positionV relativeFrom="paragraph">
              <wp:posOffset>198755</wp:posOffset>
            </wp:positionV>
            <wp:extent cx="1446530" cy="1054735"/>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6530" cy="1054735"/>
                    </a:xfrm>
                    <a:prstGeom prst="rect">
                      <a:avLst/>
                    </a:prstGeom>
                    <a:noFill/>
                  </pic:spPr>
                </pic:pic>
              </a:graphicData>
            </a:graphic>
            <wp14:sizeRelH relativeFrom="page">
              <wp14:pctWidth>0</wp14:pctWidth>
            </wp14:sizeRelH>
            <wp14:sizeRelV relativeFrom="page">
              <wp14:pctHeight>0</wp14:pctHeight>
            </wp14:sizeRelV>
          </wp:anchor>
        </w:drawing>
      </w:r>
      <w:r w:rsidRPr="007B32B3">
        <w:rPr>
          <w:rFonts w:ascii="Arial" w:hAnsi="Arial" w:cs="Arial"/>
          <w:b/>
          <w:bCs/>
          <w:noProof/>
          <w:color w:val="000000"/>
          <w:sz w:val="48"/>
          <w:szCs w:val="48"/>
        </w:rPr>
        <mc:AlternateContent>
          <mc:Choice Requires="wpc">
            <w:drawing>
              <wp:inline distT="0" distB="0" distL="0" distR="0" wp14:anchorId="1EEA81E7" wp14:editId="25863417">
                <wp:extent cx="1437005" cy="1045210"/>
                <wp:effectExtent l="0" t="0" r="1270" b="254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948A304" id="Canvas 15" o:spid="_x0000_s1026" editas="canvas" style="width:113.15pt;height:82.3pt;mso-position-horizontal-relative:char;mso-position-vertical-relative:line" coordsize="14370,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">
                <v:shape id="_x0000_s1027" type="#_x0000_t75" style="position:absolute;width:14370;height:10452;visibility:visible;mso-wrap-style:square">
                  <v:fill o:detectmouseclick="t"/>
                  <v:path o:connecttype="none"/>
                </v:shape>
                <w10:anchorlock/>
              </v:group>
            </w:pict>
          </mc:Fallback>
        </mc:AlternateContent>
      </w:r>
      <w:r w:rsidRPr="007B32B3">
        <w:rPr>
          <w:rFonts w:ascii="Arial" w:hAnsi="Arial" w:cs="Arial"/>
          <w:b/>
          <w:bCs/>
          <w:color w:val="000000"/>
          <w:sz w:val="48"/>
          <w:szCs w:val="48"/>
        </w:rPr>
        <w:t xml:space="preserve"> and stay safe </w:t>
      </w:r>
    </w:p>
    <w:p w14:paraId="542FE0BC" w14:textId="77777777" w:rsidR="00E91B4E" w:rsidRPr="007B32B3" w:rsidRDefault="00E91B4E" w:rsidP="00E91B4E">
      <w:pPr>
        <w:pBdr>
          <w:top w:val="single" w:sz="8" w:space="1" w:color="auto"/>
          <w:left w:val="single" w:sz="8" w:space="4" w:color="auto"/>
          <w:bottom w:val="single" w:sz="8" w:space="1" w:color="auto"/>
          <w:right w:val="single" w:sz="8" w:space="4" w:color="auto"/>
        </w:pBdr>
        <w:autoSpaceDE w:val="0"/>
        <w:autoSpaceDN w:val="0"/>
        <w:rPr>
          <w:rFonts w:ascii="Arial" w:hAnsi="Arial" w:cs="Arial"/>
          <w:color w:val="000000"/>
          <w:sz w:val="48"/>
          <w:szCs w:val="48"/>
        </w:rPr>
      </w:pPr>
    </w:p>
    <w:p w14:paraId="4BCD806F" w14:textId="77777777" w:rsidR="00E91B4E" w:rsidRPr="00992E1A" w:rsidRDefault="00E91B4E" w:rsidP="00E91B4E">
      <w:pPr>
        <w:pBdr>
          <w:top w:val="single" w:sz="8" w:space="1" w:color="auto"/>
          <w:left w:val="single" w:sz="8" w:space="4" w:color="auto"/>
          <w:bottom w:val="single" w:sz="8" w:space="1" w:color="auto"/>
          <w:right w:val="single" w:sz="8" w:space="4" w:color="auto"/>
        </w:pBdr>
        <w:autoSpaceDE w:val="0"/>
        <w:autoSpaceDN w:val="0"/>
        <w:rPr>
          <w:rFonts w:ascii="Arial" w:hAnsi="Arial" w:cs="Arial"/>
          <w:color w:val="000000"/>
          <w:sz w:val="28"/>
          <w:szCs w:val="28"/>
        </w:rPr>
      </w:pPr>
      <w:r w:rsidRPr="00992E1A">
        <w:rPr>
          <w:rFonts w:ascii="Arial" w:hAnsi="Arial" w:cs="Arial"/>
          <w:b/>
          <w:bCs/>
          <w:color w:val="000000"/>
          <w:sz w:val="28"/>
          <w:szCs w:val="28"/>
        </w:rPr>
        <w:t>S</w:t>
      </w:r>
      <w:r w:rsidRPr="00992E1A">
        <w:rPr>
          <w:rFonts w:ascii="Arial" w:hAnsi="Arial" w:cs="Arial"/>
          <w:color w:val="000000"/>
          <w:sz w:val="28"/>
          <w:szCs w:val="28"/>
        </w:rPr>
        <w:t xml:space="preserve">taying safe means keeping your personal details private, such as full name, phone number, home address, photos or school. Never reply to ASL (age, sex, location) </w:t>
      </w:r>
    </w:p>
    <w:p w14:paraId="25C510FF" w14:textId="77777777" w:rsidR="00E91B4E" w:rsidRPr="00992E1A" w:rsidRDefault="00E91B4E" w:rsidP="00E91B4E">
      <w:pPr>
        <w:pBdr>
          <w:top w:val="single" w:sz="8" w:space="1" w:color="auto"/>
          <w:left w:val="single" w:sz="8" w:space="4" w:color="auto"/>
          <w:bottom w:val="single" w:sz="8" w:space="1" w:color="auto"/>
          <w:right w:val="single" w:sz="8" w:space="4" w:color="auto"/>
        </w:pBdr>
        <w:autoSpaceDE w:val="0"/>
        <w:autoSpaceDN w:val="0"/>
        <w:rPr>
          <w:rFonts w:ascii="Arial" w:hAnsi="Arial" w:cs="Arial"/>
          <w:color w:val="000000"/>
          <w:sz w:val="28"/>
          <w:szCs w:val="28"/>
        </w:rPr>
      </w:pPr>
      <w:r w:rsidRPr="00992E1A">
        <w:rPr>
          <w:rFonts w:ascii="Arial" w:hAnsi="Arial" w:cs="Arial"/>
          <w:b/>
          <w:bCs/>
          <w:color w:val="000000"/>
          <w:sz w:val="28"/>
          <w:szCs w:val="28"/>
        </w:rPr>
        <w:t>M</w:t>
      </w:r>
      <w:r w:rsidRPr="00992E1A">
        <w:rPr>
          <w:rFonts w:ascii="Arial" w:hAnsi="Arial" w:cs="Arial"/>
          <w:color w:val="000000"/>
          <w:sz w:val="28"/>
          <w:szCs w:val="28"/>
        </w:rPr>
        <w:t>eeting up with someone you have met online can be dangerous. Only meet up if you have first told your parent or carer and they can be with you</w:t>
      </w:r>
    </w:p>
    <w:p w14:paraId="1429C4FB" w14:textId="77777777" w:rsidR="00E91B4E" w:rsidRPr="00992E1A" w:rsidRDefault="00E91B4E" w:rsidP="00E91B4E">
      <w:pPr>
        <w:pBdr>
          <w:top w:val="single" w:sz="8" w:space="1" w:color="auto"/>
          <w:left w:val="single" w:sz="8" w:space="4" w:color="auto"/>
          <w:bottom w:val="single" w:sz="8" w:space="1" w:color="auto"/>
          <w:right w:val="single" w:sz="8" w:space="4" w:color="auto"/>
        </w:pBdr>
        <w:autoSpaceDE w:val="0"/>
        <w:autoSpaceDN w:val="0"/>
        <w:rPr>
          <w:rFonts w:ascii="Arial" w:hAnsi="Arial" w:cs="Arial"/>
          <w:color w:val="000000"/>
          <w:sz w:val="28"/>
          <w:szCs w:val="28"/>
        </w:rPr>
      </w:pPr>
      <w:r w:rsidRPr="00992E1A">
        <w:rPr>
          <w:rFonts w:ascii="Arial" w:hAnsi="Arial" w:cs="Arial"/>
          <w:b/>
          <w:bCs/>
          <w:color w:val="000000"/>
          <w:sz w:val="28"/>
          <w:szCs w:val="28"/>
        </w:rPr>
        <w:lastRenderedPageBreak/>
        <w:t>I</w:t>
      </w:r>
      <w:r w:rsidRPr="00992E1A">
        <w:rPr>
          <w:rFonts w:ascii="Arial" w:hAnsi="Arial" w:cs="Arial"/>
          <w:color w:val="000000"/>
          <w:sz w:val="28"/>
          <w:szCs w:val="28"/>
        </w:rPr>
        <w:t xml:space="preserve">nformation online can be untrue, biased or just inaccurate. Someone online my not be telling the truth about who they are - they may not be a ‘friend’ </w:t>
      </w:r>
    </w:p>
    <w:p w14:paraId="21768975" w14:textId="77777777" w:rsidR="00E91B4E" w:rsidRPr="00992E1A" w:rsidRDefault="00E91B4E" w:rsidP="00E91B4E">
      <w:pPr>
        <w:pBdr>
          <w:top w:val="single" w:sz="8" w:space="1" w:color="auto"/>
          <w:left w:val="single" w:sz="8" w:space="4" w:color="auto"/>
          <w:bottom w:val="single" w:sz="8" w:space="1" w:color="auto"/>
          <w:right w:val="single" w:sz="8" w:space="4" w:color="auto"/>
        </w:pBdr>
        <w:autoSpaceDE w:val="0"/>
        <w:autoSpaceDN w:val="0"/>
        <w:rPr>
          <w:rFonts w:ascii="Arial" w:hAnsi="Arial" w:cs="Arial"/>
          <w:color w:val="000000"/>
          <w:sz w:val="28"/>
          <w:szCs w:val="28"/>
        </w:rPr>
      </w:pPr>
      <w:r w:rsidRPr="00992E1A">
        <w:rPr>
          <w:rFonts w:ascii="Arial" w:hAnsi="Arial" w:cs="Arial"/>
          <w:b/>
          <w:bCs/>
          <w:color w:val="000000"/>
          <w:sz w:val="28"/>
          <w:szCs w:val="28"/>
        </w:rPr>
        <w:t>L</w:t>
      </w:r>
      <w:r w:rsidRPr="00992E1A">
        <w:rPr>
          <w:rFonts w:ascii="Arial" w:hAnsi="Arial" w:cs="Arial"/>
          <w:color w:val="000000"/>
          <w:sz w:val="28"/>
          <w:szCs w:val="28"/>
        </w:rPr>
        <w:t>et a parent, carer, teacher or trusted adult know if you ever feel worried, uncomfortable or frightened about something online or someone you have met or who has contacted you online</w:t>
      </w:r>
    </w:p>
    <w:p w14:paraId="5B8410CA" w14:textId="77777777" w:rsidR="00E91B4E" w:rsidRPr="00992E1A" w:rsidRDefault="00E91B4E" w:rsidP="00E91B4E">
      <w:pPr>
        <w:pBdr>
          <w:top w:val="single" w:sz="8" w:space="1" w:color="auto"/>
          <w:left w:val="single" w:sz="8" w:space="4" w:color="auto"/>
          <w:bottom w:val="single" w:sz="8" w:space="1" w:color="auto"/>
          <w:right w:val="single" w:sz="8" w:space="4" w:color="auto"/>
        </w:pBdr>
        <w:autoSpaceDE w:val="0"/>
        <w:autoSpaceDN w:val="0"/>
        <w:rPr>
          <w:rFonts w:ascii="Arial" w:hAnsi="Arial" w:cs="Arial"/>
          <w:color w:val="000000"/>
          <w:sz w:val="28"/>
          <w:szCs w:val="28"/>
        </w:rPr>
      </w:pPr>
    </w:p>
    <w:p w14:paraId="7484F391" w14:textId="77777777" w:rsidR="00E91B4E" w:rsidRPr="00992E1A" w:rsidRDefault="00E91B4E" w:rsidP="00E91B4E">
      <w:pPr>
        <w:pBdr>
          <w:top w:val="single" w:sz="8" w:space="1" w:color="auto"/>
          <w:left w:val="single" w:sz="8" w:space="4" w:color="auto"/>
          <w:bottom w:val="single" w:sz="8" w:space="1" w:color="auto"/>
          <w:right w:val="single" w:sz="8" w:space="4" w:color="auto"/>
        </w:pBdr>
        <w:autoSpaceDE w:val="0"/>
        <w:autoSpaceDN w:val="0"/>
        <w:rPr>
          <w:rFonts w:ascii="Arial" w:hAnsi="Arial" w:cs="Arial"/>
          <w:color w:val="000000"/>
          <w:sz w:val="28"/>
          <w:szCs w:val="28"/>
        </w:rPr>
      </w:pPr>
      <w:r w:rsidRPr="00992E1A">
        <w:rPr>
          <w:rFonts w:ascii="Arial" w:hAnsi="Arial" w:cs="Arial"/>
          <w:b/>
          <w:bCs/>
          <w:color w:val="000000"/>
          <w:sz w:val="28"/>
          <w:szCs w:val="28"/>
        </w:rPr>
        <w:t>E</w:t>
      </w:r>
      <w:r w:rsidRPr="00992E1A">
        <w:rPr>
          <w:rFonts w:ascii="Arial" w:hAnsi="Arial" w:cs="Arial"/>
          <w:color w:val="000000"/>
          <w:sz w:val="28"/>
          <w:szCs w:val="28"/>
        </w:rPr>
        <w:t>mails, downloads, IM messages, photos and anything from someone you do not know or trust may contain</w:t>
      </w:r>
      <w:r w:rsidRPr="007B32B3">
        <w:rPr>
          <w:rFonts w:ascii="Arial" w:hAnsi="Arial" w:cs="Arial"/>
          <w:color w:val="000000"/>
          <w:sz w:val="32"/>
          <w:szCs w:val="32"/>
        </w:rPr>
        <w:t xml:space="preserve"> </w:t>
      </w:r>
      <w:r w:rsidRPr="00992E1A">
        <w:rPr>
          <w:rFonts w:ascii="Arial" w:hAnsi="Arial" w:cs="Arial"/>
          <w:color w:val="000000"/>
          <w:sz w:val="28"/>
          <w:szCs w:val="28"/>
        </w:rPr>
        <w:t>a virus or unpleasant message. So do not open or reply</w:t>
      </w:r>
    </w:p>
    <w:p w14:paraId="2B80E7E1" w14:textId="77777777" w:rsidR="00E91B4E" w:rsidRPr="007B32B3" w:rsidRDefault="00E91B4E" w:rsidP="00E91B4E">
      <w:pPr>
        <w:pBdr>
          <w:top w:val="single" w:sz="8" w:space="1" w:color="auto"/>
          <w:left w:val="single" w:sz="8" w:space="4" w:color="auto"/>
          <w:bottom w:val="single" w:sz="8" w:space="1" w:color="auto"/>
          <w:right w:val="single" w:sz="8" w:space="4" w:color="auto"/>
        </w:pBdr>
        <w:autoSpaceDE w:val="0"/>
        <w:autoSpaceDN w:val="0"/>
        <w:rPr>
          <w:rFonts w:ascii="Arial" w:hAnsi="Arial" w:cs="Arial"/>
          <w:color w:val="000000"/>
          <w:sz w:val="32"/>
          <w:szCs w:val="32"/>
        </w:rPr>
      </w:pPr>
    </w:p>
    <w:p w14:paraId="0B4C734A" w14:textId="77777777" w:rsidR="00F00167" w:rsidRDefault="00F00167" w:rsidP="00177BE9">
      <w:pPr>
        <w:rPr>
          <w:rFonts w:ascii="Arial" w:hAnsi="Arial" w:cs="Arial"/>
        </w:rPr>
      </w:pPr>
      <w:bookmarkStart w:id="100" w:name="_Toc414356532"/>
      <w:bookmarkStart w:id="101" w:name="_Toc235953335"/>
    </w:p>
    <w:p w14:paraId="0EEF9B7A" w14:textId="77777777" w:rsidR="00E91B4E" w:rsidRPr="00177BE9" w:rsidRDefault="00E91B4E" w:rsidP="00177BE9">
      <w:pPr>
        <w:rPr>
          <w:rFonts w:ascii="Arial" w:hAnsi="Arial" w:cs="Arial"/>
        </w:rPr>
      </w:pPr>
      <w:r w:rsidRPr="00177BE9">
        <w:rPr>
          <w:rFonts w:ascii="Arial" w:hAnsi="Arial" w:cs="Arial"/>
        </w:rPr>
        <w:t>Social Media, including Facebook and Twitter</w:t>
      </w:r>
      <w:bookmarkEnd w:id="100"/>
    </w:p>
    <w:p w14:paraId="192C56A3" w14:textId="77777777" w:rsidR="00E91B4E" w:rsidRPr="007B32B3" w:rsidRDefault="00E91B4E" w:rsidP="00E91B4E">
      <w:pPr>
        <w:pStyle w:val="BodyText"/>
        <w:rPr>
          <w:rFonts w:cs="Arial"/>
        </w:rPr>
      </w:pPr>
      <w:r w:rsidRPr="007B32B3">
        <w:rPr>
          <w:rFonts w:cs="Arial"/>
          <w:lang w:eastAsia="en-US"/>
        </w:rPr>
        <w:t xml:space="preserve">Facebook, Twitter and other forms of social media are increasingly becoming an important part of our daily lives. </w:t>
      </w:r>
    </w:p>
    <w:p w14:paraId="55047159" w14:textId="77777777" w:rsidR="00E91B4E" w:rsidRPr="00820C60" w:rsidRDefault="00E91B4E" w:rsidP="00C104C3">
      <w:pPr>
        <w:pStyle w:val="BodyText"/>
        <w:numPr>
          <w:ilvl w:val="0"/>
          <w:numId w:val="30"/>
        </w:numPr>
        <w:spacing w:after="0"/>
        <w:rPr>
          <w:rFonts w:cs="Arial"/>
        </w:rPr>
      </w:pPr>
      <w:r w:rsidRPr="007B32B3">
        <w:rPr>
          <w:rFonts w:cs="Arial"/>
          <w:lang w:eastAsia="en-US"/>
        </w:rPr>
        <w:t xml:space="preserve">Staff </w:t>
      </w:r>
      <w:r w:rsidR="00F00167">
        <w:rPr>
          <w:rFonts w:cs="Arial"/>
          <w:b/>
          <w:lang w:eastAsia="en-US"/>
        </w:rPr>
        <w:t>are not</w:t>
      </w:r>
      <w:r w:rsidRPr="007B32B3">
        <w:rPr>
          <w:rFonts w:cs="Arial"/>
          <w:lang w:eastAsia="en-US"/>
        </w:rPr>
        <w:t xml:space="preserve"> permitted to access their personal social media acco</w:t>
      </w:r>
      <w:r>
        <w:rPr>
          <w:rFonts w:cs="Arial"/>
          <w:lang w:eastAsia="en-US"/>
        </w:rPr>
        <w:t>unts using school equipm</w:t>
      </w:r>
      <w:r w:rsidR="00F00167">
        <w:rPr>
          <w:rFonts w:cs="Arial"/>
          <w:lang w:eastAsia="en-US"/>
        </w:rPr>
        <w:t>ent</w:t>
      </w:r>
      <w:r w:rsidRPr="00820C60">
        <w:rPr>
          <w:rFonts w:cs="Arial"/>
          <w:b/>
          <w:highlight w:val="green"/>
          <w:lang w:eastAsia="en-US"/>
        </w:rPr>
        <w:t xml:space="preserve"> </w:t>
      </w:r>
    </w:p>
    <w:p w14:paraId="267D3DC6" w14:textId="77777777" w:rsidR="00E91B4E" w:rsidRPr="007B32B3" w:rsidRDefault="00E91B4E" w:rsidP="00C104C3">
      <w:pPr>
        <w:pStyle w:val="BodyText"/>
        <w:numPr>
          <w:ilvl w:val="0"/>
          <w:numId w:val="30"/>
        </w:numPr>
        <w:spacing w:after="0"/>
        <w:rPr>
          <w:rFonts w:cs="Arial"/>
        </w:rPr>
      </w:pPr>
      <w:r w:rsidRPr="007B32B3">
        <w:rPr>
          <w:rFonts w:cs="Arial"/>
          <w:lang w:eastAsia="en-US"/>
        </w:rPr>
        <w:t>Pupils are not permitted to access their social media accounts whilst at school</w:t>
      </w:r>
    </w:p>
    <w:p w14:paraId="2DB791A0" w14:textId="77777777" w:rsidR="00E91B4E" w:rsidRPr="007B32B3" w:rsidRDefault="00E91B4E" w:rsidP="00C104C3">
      <w:pPr>
        <w:pStyle w:val="BodyText"/>
        <w:numPr>
          <w:ilvl w:val="0"/>
          <w:numId w:val="30"/>
        </w:numPr>
        <w:spacing w:after="0"/>
        <w:rPr>
          <w:rFonts w:cs="Arial"/>
        </w:rPr>
      </w:pPr>
      <w:r w:rsidRPr="007B32B3">
        <w:rPr>
          <w:rFonts w:cs="Arial"/>
          <w:lang w:eastAsia="en-US"/>
        </w:rPr>
        <w:t>Staff, pupils, parents and carers are regularly provided with information on how to use social media responsibly and what to do if they are aware of inappropriate use by others</w:t>
      </w:r>
    </w:p>
    <w:p w14:paraId="765A5F8B" w14:textId="77777777" w:rsidR="00E91B4E" w:rsidRPr="007B32B3" w:rsidRDefault="00E91B4E" w:rsidP="00C104C3">
      <w:pPr>
        <w:pStyle w:val="BodyText"/>
        <w:numPr>
          <w:ilvl w:val="0"/>
          <w:numId w:val="30"/>
        </w:numPr>
        <w:spacing w:after="0"/>
        <w:rPr>
          <w:rFonts w:cs="Arial"/>
        </w:rPr>
      </w:pPr>
      <w:r>
        <w:rPr>
          <w:rFonts w:cs="Arial"/>
          <w:lang w:eastAsia="en-US"/>
        </w:rPr>
        <w:t>Staff,</w:t>
      </w:r>
      <w:r w:rsidRPr="007B32B3">
        <w:rPr>
          <w:rFonts w:cs="Arial"/>
          <w:lang w:eastAsia="en-US"/>
        </w:rPr>
        <w:t xml:space="preserve"> pupils, parents and carers are aware that the information, comments, images and video they post online can be viewed by others, copied and stay online forever</w:t>
      </w:r>
    </w:p>
    <w:p w14:paraId="04104F16" w14:textId="77777777" w:rsidR="00E91B4E" w:rsidRDefault="00E91B4E" w:rsidP="00C104C3">
      <w:pPr>
        <w:pStyle w:val="BodyText"/>
        <w:numPr>
          <w:ilvl w:val="0"/>
          <w:numId w:val="30"/>
        </w:numPr>
        <w:spacing w:after="0"/>
        <w:rPr>
          <w:rFonts w:cs="Arial"/>
        </w:rPr>
      </w:pPr>
      <w:r>
        <w:rPr>
          <w:rFonts w:cs="Arial"/>
          <w:lang w:eastAsia="en-US"/>
        </w:rPr>
        <w:t>Staff,</w:t>
      </w:r>
      <w:r w:rsidRPr="007B32B3">
        <w:rPr>
          <w:rFonts w:cs="Arial"/>
          <w:lang w:eastAsia="en-US"/>
        </w:rPr>
        <w:t xml:space="preserve"> pupils, parents and carers are aware that their online behaviour should at all times be compatible with UK law </w:t>
      </w:r>
    </w:p>
    <w:p w14:paraId="00B6AE93" w14:textId="77777777" w:rsidR="00C104C3" w:rsidRPr="007B32B3" w:rsidRDefault="00C104C3" w:rsidP="00C104C3">
      <w:pPr>
        <w:pStyle w:val="BodyText"/>
        <w:spacing w:after="0"/>
        <w:ind w:left="720"/>
        <w:rPr>
          <w:rFonts w:cs="Arial"/>
        </w:rPr>
      </w:pPr>
    </w:p>
    <w:p w14:paraId="7B53FDFD" w14:textId="77777777" w:rsidR="00E91B4E" w:rsidRPr="00C104C3" w:rsidRDefault="00E91B4E" w:rsidP="00C104C3">
      <w:pPr>
        <w:rPr>
          <w:rFonts w:ascii="Arial" w:hAnsi="Arial" w:cs="Arial"/>
        </w:rPr>
      </w:pPr>
      <w:bookmarkStart w:id="102" w:name="_Toc414356533"/>
      <w:r w:rsidRPr="00C104C3">
        <w:rPr>
          <w:rFonts w:ascii="Arial" w:hAnsi="Arial" w:cs="Arial"/>
        </w:rPr>
        <w:t>Systems and Access</w:t>
      </w:r>
      <w:bookmarkEnd w:id="101"/>
      <w:bookmarkEnd w:id="102"/>
      <w:r w:rsidRPr="00C104C3">
        <w:rPr>
          <w:rFonts w:ascii="Arial" w:hAnsi="Arial" w:cs="Arial"/>
        </w:rPr>
        <w:t xml:space="preserve"> </w:t>
      </w:r>
    </w:p>
    <w:p w14:paraId="6043C2C7" w14:textId="77777777" w:rsidR="00E91B4E" w:rsidRPr="007B32B3" w:rsidRDefault="00E91B4E" w:rsidP="00820C60">
      <w:pPr>
        <w:pStyle w:val="Bullets"/>
        <w:tabs>
          <w:tab w:val="clear" w:pos="1584"/>
          <w:tab w:val="num" w:pos="851"/>
        </w:tabs>
        <w:spacing w:after="0"/>
        <w:ind w:left="851" w:hanging="567"/>
        <w:rPr>
          <w:rFonts w:cs="Arial"/>
        </w:rPr>
      </w:pPr>
      <w:r w:rsidRPr="007B32B3">
        <w:rPr>
          <w:rFonts w:cs="Arial"/>
        </w:rPr>
        <w:t>You are responsible for all activity on school systems carried out under any access/account rights assigned to you, whether accessed via school ICT equipment or your own PC</w:t>
      </w:r>
    </w:p>
    <w:p w14:paraId="22943904" w14:textId="77777777" w:rsidR="00E91B4E" w:rsidRPr="007B32B3" w:rsidRDefault="00E91B4E" w:rsidP="00820C60">
      <w:pPr>
        <w:pStyle w:val="Bullets"/>
        <w:tabs>
          <w:tab w:val="clear" w:pos="1584"/>
          <w:tab w:val="num" w:pos="851"/>
        </w:tabs>
        <w:spacing w:after="0"/>
        <w:ind w:left="851" w:hanging="567"/>
        <w:rPr>
          <w:rFonts w:cs="Arial"/>
        </w:rPr>
      </w:pPr>
      <w:r w:rsidRPr="007B32B3">
        <w:rPr>
          <w:rFonts w:cs="Arial"/>
        </w:rPr>
        <w:t xml:space="preserve">Do not allow any </w:t>
      </w:r>
      <w:r w:rsidR="007620D4" w:rsidRPr="007B32B3">
        <w:rPr>
          <w:rFonts w:cs="Arial"/>
        </w:rPr>
        <w:t>unauthorized</w:t>
      </w:r>
      <w:r w:rsidRPr="007B32B3">
        <w:rPr>
          <w:rFonts w:cs="Arial"/>
        </w:rPr>
        <w:t xml:space="preserve"> person to use school ICT facilities and services that have been provided to you </w:t>
      </w:r>
    </w:p>
    <w:p w14:paraId="2B5C176F" w14:textId="77777777" w:rsidR="00E91B4E" w:rsidRPr="007B32B3" w:rsidRDefault="00E91B4E" w:rsidP="00820C60">
      <w:pPr>
        <w:pStyle w:val="Bullets"/>
        <w:tabs>
          <w:tab w:val="clear" w:pos="1584"/>
          <w:tab w:val="num" w:pos="851"/>
        </w:tabs>
        <w:spacing w:after="0"/>
        <w:ind w:left="851" w:hanging="567"/>
        <w:rPr>
          <w:rFonts w:cs="Arial"/>
        </w:rPr>
      </w:pPr>
      <w:r w:rsidRPr="007B32B3">
        <w:rPr>
          <w:rFonts w:cs="Arial"/>
        </w:rPr>
        <w:t>Ensure you remove portable media from your computer when it is left unattended</w:t>
      </w:r>
    </w:p>
    <w:p w14:paraId="06FBD405" w14:textId="77777777" w:rsidR="00E91B4E" w:rsidRPr="007B32B3" w:rsidRDefault="007620D4" w:rsidP="00820C60">
      <w:pPr>
        <w:pStyle w:val="Bullets"/>
        <w:tabs>
          <w:tab w:val="clear" w:pos="1584"/>
          <w:tab w:val="num" w:pos="851"/>
        </w:tabs>
        <w:spacing w:after="0"/>
        <w:ind w:left="851" w:hanging="567"/>
        <w:rPr>
          <w:rFonts w:cs="Arial"/>
        </w:rPr>
      </w:pPr>
      <w:r>
        <w:rPr>
          <w:rFonts w:cs="Arial"/>
        </w:rPr>
        <w:t>Use only your own personal logi</w:t>
      </w:r>
      <w:r w:rsidR="00E91B4E" w:rsidRPr="007B32B3">
        <w:rPr>
          <w:rFonts w:cs="Arial"/>
        </w:rPr>
        <w:t>ns, account IDs and passwords and do not allow them to be used by anyone else</w:t>
      </w:r>
    </w:p>
    <w:p w14:paraId="06017D5D" w14:textId="77777777" w:rsidR="00E91B4E" w:rsidRPr="007B32B3" w:rsidRDefault="00E91B4E" w:rsidP="00820C60">
      <w:pPr>
        <w:pStyle w:val="Bullets"/>
        <w:tabs>
          <w:tab w:val="clear" w:pos="1584"/>
          <w:tab w:val="num" w:pos="851"/>
        </w:tabs>
        <w:spacing w:after="0"/>
        <w:ind w:left="851" w:hanging="567"/>
        <w:rPr>
          <w:rFonts w:cs="Arial"/>
        </w:rPr>
      </w:pPr>
      <w:r w:rsidRPr="007B32B3">
        <w:rPr>
          <w:rFonts w:cs="Arial"/>
        </w:rPr>
        <w:t>Keep your screen display out of direct view of any third parties when you are accessing personal, sensitive, confidential or classified information</w:t>
      </w:r>
    </w:p>
    <w:p w14:paraId="02331F72" w14:textId="77777777" w:rsidR="00E91B4E" w:rsidRPr="007B32B3" w:rsidRDefault="00E91B4E" w:rsidP="00820C60">
      <w:pPr>
        <w:pStyle w:val="Bullets"/>
        <w:tabs>
          <w:tab w:val="clear" w:pos="1584"/>
          <w:tab w:val="num" w:pos="851"/>
        </w:tabs>
        <w:spacing w:after="0"/>
        <w:ind w:left="851" w:hanging="567"/>
        <w:rPr>
          <w:rFonts w:cs="Arial"/>
        </w:rPr>
      </w:pPr>
      <w:r w:rsidRPr="007B32B3">
        <w:rPr>
          <w:rFonts w:cs="Arial"/>
        </w:rPr>
        <w:t xml:space="preserve">Ensure you lock your screen before moving away from your computer during your normal working day to protect any personal, sensitive, confidential or otherwise classified data and to prevent </w:t>
      </w:r>
      <w:r w:rsidRPr="003E3A82">
        <w:rPr>
          <w:rFonts w:cs="Arial"/>
          <w:lang w:val="en-GB"/>
        </w:rPr>
        <w:t>unauthorised</w:t>
      </w:r>
      <w:r w:rsidRPr="007B32B3">
        <w:rPr>
          <w:rFonts w:cs="Arial"/>
        </w:rPr>
        <w:t xml:space="preserve"> access</w:t>
      </w:r>
    </w:p>
    <w:p w14:paraId="7E4A16E7" w14:textId="77777777" w:rsidR="00E91B4E" w:rsidRPr="007B32B3" w:rsidRDefault="00E91B4E" w:rsidP="00820C60">
      <w:pPr>
        <w:pStyle w:val="Bullets"/>
        <w:tabs>
          <w:tab w:val="clear" w:pos="1584"/>
          <w:tab w:val="num" w:pos="851"/>
        </w:tabs>
        <w:spacing w:after="0"/>
        <w:ind w:left="851" w:hanging="567"/>
        <w:rPr>
          <w:rFonts w:cs="Arial"/>
        </w:rPr>
      </w:pPr>
      <w:r w:rsidRPr="007B32B3">
        <w:rPr>
          <w:rFonts w:cs="Arial"/>
        </w:rPr>
        <w:t>Ensure that you logoff from the PC completely when you are going to be away from the computer for a longer period of time</w:t>
      </w:r>
    </w:p>
    <w:p w14:paraId="7B5D887D" w14:textId="77777777" w:rsidR="00E91B4E" w:rsidRPr="007B32B3" w:rsidRDefault="00E91B4E" w:rsidP="00820C60">
      <w:pPr>
        <w:pStyle w:val="Bullets"/>
        <w:tabs>
          <w:tab w:val="clear" w:pos="1584"/>
          <w:tab w:val="num" w:pos="851"/>
        </w:tabs>
        <w:spacing w:after="0"/>
        <w:ind w:left="851" w:hanging="567"/>
        <w:rPr>
          <w:rFonts w:cs="Arial"/>
        </w:rPr>
      </w:pPr>
      <w:r w:rsidRPr="007B32B3">
        <w:rPr>
          <w:rFonts w:cs="Arial"/>
        </w:rPr>
        <w:t>Do not introduce or propagate viruses</w:t>
      </w:r>
    </w:p>
    <w:p w14:paraId="4E4A1BD2" w14:textId="77777777" w:rsidR="00E91B4E" w:rsidRPr="007B32B3" w:rsidRDefault="00E91B4E" w:rsidP="00820C60">
      <w:pPr>
        <w:pStyle w:val="Bullets"/>
        <w:tabs>
          <w:tab w:val="clear" w:pos="1584"/>
          <w:tab w:val="num" w:pos="851"/>
        </w:tabs>
        <w:spacing w:after="0"/>
        <w:ind w:left="851" w:hanging="567"/>
        <w:rPr>
          <w:rFonts w:cs="Arial"/>
        </w:rPr>
      </w:pPr>
      <w:r w:rsidRPr="007B32B3">
        <w:rPr>
          <w:rFonts w:cs="Arial"/>
        </w:rPr>
        <w:t xml:space="preserve">It is imperative that you do not access, load, store, post or send from school ICT any material that is, or may be considered to be, illegal, offensive, libelous, </w:t>
      </w:r>
      <w:r w:rsidRPr="007B32B3">
        <w:rPr>
          <w:rFonts w:cs="Arial"/>
        </w:rPr>
        <w:lastRenderedPageBreak/>
        <w:t>pornographic, obscene, defamatory, intimidating, misleading or disruptive to the school or may bring the school or HCC into disrepute. This includes, but is not limited to, jokes, chain letters, files, emails, clips or images that are not part of the school’s business activities; sexual comments or images, nudity, racial slurs, gender specific comments, or anything that would offend someone on the basis of their age, sexual orientation, religious or political beliefs, national origin, or disability (in accordance with the Sex Discrimination Act, the Race Relations Act and the Disability Discrimination Act)</w:t>
      </w:r>
    </w:p>
    <w:p w14:paraId="0C1A1D3C" w14:textId="77777777" w:rsidR="00E91B4E" w:rsidRPr="007B32B3" w:rsidRDefault="00E91B4E" w:rsidP="00820C60">
      <w:pPr>
        <w:pStyle w:val="Bullets"/>
        <w:tabs>
          <w:tab w:val="clear" w:pos="1584"/>
          <w:tab w:val="num" w:pos="851"/>
        </w:tabs>
        <w:spacing w:after="0"/>
        <w:ind w:left="851" w:hanging="567"/>
        <w:rPr>
          <w:rFonts w:cs="Arial"/>
        </w:rPr>
      </w:pPr>
      <w:r w:rsidRPr="007B32B3">
        <w:rPr>
          <w:rFonts w:cs="Arial"/>
        </w:rPr>
        <w:t>Any information held on School systems, hardware or used in relation to School business may be subject to The Freedom of Information Act</w:t>
      </w:r>
    </w:p>
    <w:p w14:paraId="60E04762" w14:textId="77777777" w:rsidR="00E91B4E" w:rsidRPr="007B32B3" w:rsidRDefault="00E91B4E" w:rsidP="00820C60">
      <w:pPr>
        <w:pStyle w:val="Bullets"/>
        <w:tabs>
          <w:tab w:val="clear" w:pos="1584"/>
          <w:tab w:val="num" w:pos="851"/>
        </w:tabs>
        <w:spacing w:after="0"/>
        <w:ind w:left="851" w:hanging="567"/>
        <w:rPr>
          <w:rFonts w:cs="Arial"/>
        </w:rPr>
      </w:pPr>
      <w:r w:rsidRPr="007B32B3">
        <w:rPr>
          <w:rFonts w:cs="Arial"/>
        </w:rPr>
        <w:t>Where necessary, obtain permission from the owner or owning authority and pay any relevant fees before using, copying or distributing any material that is protected under the Copyright, Designs and Patents Act 1998</w:t>
      </w:r>
    </w:p>
    <w:p w14:paraId="171F6A79" w14:textId="77777777" w:rsidR="00E91B4E" w:rsidRPr="007620D4" w:rsidRDefault="00E91B4E" w:rsidP="00820C60">
      <w:pPr>
        <w:pStyle w:val="Bullets"/>
        <w:tabs>
          <w:tab w:val="clear" w:pos="1584"/>
          <w:tab w:val="num" w:pos="851"/>
        </w:tabs>
        <w:spacing w:after="0"/>
        <w:ind w:left="851" w:hanging="567"/>
        <w:rPr>
          <w:rFonts w:cs="Arial"/>
          <w:i/>
        </w:rPr>
      </w:pPr>
      <w:r w:rsidRPr="007B32B3">
        <w:rPr>
          <w:rFonts w:cs="Arial"/>
        </w:rPr>
        <w:t xml:space="preserve">It is essential that any hard drives which may have held personal or confidential data are ‘scrubbed’ in way that means the data can no longer be read.  It is not sufficient to simply delete the files or reformat the hard drive.  Whoever you appoint to dispose of the equipment must provide a </w:t>
      </w:r>
      <w:r w:rsidRPr="007B32B3">
        <w:rPr>
          <w:rFonts w:cs="Arial"/>
          <w:b/>
        </w:rPr>
        <w:t>written guarantee</w:t>
      </w:r>
      <w:r w:rsidRPr="007B32B3">
        <w:rPr>
          <w:rFonts w:cs="Arial"/>
        </w:rPr>
        <w:t xml:space="preserve"> that they will irretrievably destroy the data by multiple over writing the data. </w:t>
      </w:r>
    </w:p>
    <w:p w14:paraId="2B445EB4" w14:textId="77777777" w:rsidR="00E91B4E" w:rsidRPr="00820C60" w:rsidRDefault="00E91B4E" w:rsidP="007620D4">
      <w:pPr>
        <w:autoSpaceDE w:val="0"/>
        <w:autoSpaceDN w:val="0"/>
        <w:rPr>
          <w:rFonts w:ascii="Arial" w:hAnsi="Arial" w:cs="Arial"/>
          <w:b/>
          <w:i/>
          <w:szCs w:val="24"/>
        </w:rPr>
      </w:pPr>
    </w:p>
    <w:p w14:paraId="78F1E273" w14:textId="77777777" w:rsidR="00E91B4E" w:rsidRPr="00820C60" w:rsidRDefault="00E91B4E" w:rsidP="00E91B4E">
      <w:pPr>
        <w:pStyle w:val="BodyText"/>
        <w:rPr>
          <w:rFonts w:cs="Arial"/>
          <w:szCs w:val="24"/>
        </w:rPr>
      </w:pPr>
      <w:r w:rsidRPr="00820C60">
        <w:rPr>
          <w:rFonts w:cs="Arial"/>
          <w:szCs w:val="24"/>
        </w:rPr>
        <w:t>There will be on-going opportunities</w:t>
      </w:r>
      <w:r w:rsidR="007620D4">
        <w:rPr>
          <w:rFonts w:cs="Arial"/>
          <w:szCs w:val="24"/>
        </w:rPr>
        <w:t xml:space="preserve"> for staff to discuss with the E-Safety coordinator any E-</w:t>
      </w:r>
      <w:r w:rsidRPr="00820C60">
        <w:rPr>
          <w:rFonts w:cs="Arial"/>
          <w:szCs w:val="24"/>
        </w:rPr>
        <w:t>Safety issue that concerns them</w:t>
      </w:r>
    </w:p>
    <w:p w14:paraId="7289456B" w14:textId="77777777" w:rsidR="00E91B4E" w:rsidRPr="00820C60" w:rsidRDefault="00E91B4E" w:rsidP="00E91B4E">
      <w:pPr>
        <w:pStyle w:val="BodyText"/>
        <w:rPr>
          <w:rFonts w:cs="Arial"/>
          <w:szCs w:val="24"/>
        </w:rPr>
      </w:pPr>
      <w:r w:rsidRPr="00820C60">
        <w:rPr>
          <w:rFonts w:cs="Arial"/>
          <w:szCs w:val="24"/>
        </w:rPr>
        <w:t>This policy will be reviewed every (24) months and consideration will be given to the implications for future whole school development planning</w:t>
      </w:r>
    </w:p>
    <w:p w14:paraId="17390C97" w14:textId="77777777" w:rsidR="00E91B4E" w:rsidRPr="00820C60" w:rsidRDefault="00E91B4E" w:rsidP="00E91B4E">
      <w:pPr>
        <w:pStyle w:val="BodyText"/>
        <w:rPr>
          <w:rFonts w:cs="Arial"/>
          <w:szCs w:val="24"/>
        </w:rPr>
      </w:pPr>
      <w:r w:rsidRPr="00820C60">
        <w:rPr>
          <w:rFonts w:cs="Arial"/>
          <w:szCs w:val="24"/>
        </w:rPr>
        <w:t>The policy will be amended if new technologies are adopted or Central Government change the orders or guidance in any way</w:t>
      </w:r>
    </w:p>
    <w:p w14:paraId="02A4B3EF" w14:textId="77777777" w:rsidR="00E91B4E" w:rsidRPr="00820C60" w:rsidRDefault="00E91B4E" w:rsidP="00820C60">
      <w:pPr>
        <w:rPr>
          <w:rFonts w:ascii="Arial" w:hAnsi="Arial" w:cs="Arial"/>
          <w:szCs w:val="24"/>
        </w:rPr>
      </w:pPr>
      <w:bookmarkStart w:id="103" w:name="_Toc414356537"/>
      <w:bookmarkStart w:id="104" w:name="_Toc235953341"/>
      <w:r w:rsidRPr="00820C60">
        <w:rPr>
          <w:rFonts w:ascii="Arial" w:hAnsi="Arial" w:cs="Arial"/>
          <w:szCs w:val="24"/>
        </w:rPr>
        <w:t>Further help and support</w:t>
      </w:r>
      <w:bookmarkEnd w:id="103"/>
    </w:p>
    <w:p w14:paraId="03977859" w14:textId="77777777" w:rsidR="00E91B4E" w:rsidRPr="00820C60" w:rsidRDefault="00E91B4E" w:rsidP="00E91B4E">
      <w:pPr>
        <w:pStyle w:val="BCSTinytext"/>
        <w:rPr>
          <w:sz w:val="24"/>
          <w:szCs w:val="24"/>
        </w:rPr>
      </w:pPr>
      <w:r w:rsidRPr="00820C60">
        <w:rPr>
          <w:sz w:val="24"/>
          <w:szCs w:val="24"/>
        </w:rPr>
        <w:t xml:space="preserve">Your organisation has a legal obligation to protect sensitive information under the Data Protection Act 1998. For more information visit the website of the Information Commissioner’s Office </w:t>
      </w:r>
      <w:hyperlink r:id="rId23" w:history="1">
        <w:r w:rsidRPr="00820C60">
          <w:rPr>
            <w:rStyle w:val="Hyperlink"/>
            <w:rFonts w:cs="Arial"/>
            <w:sz w:val="24"/>
            <w:szCs w:val="24"/>
          </w:rPr>
          <w:t>https://ico.org.uk/</w:t>
        </w:r>
      </w:hyperlink>
      <w:r w:rsidRPr="00820C60">
        <w:rPr>
          <w:sz w:val="24"/>
          <w:szCs w:val="24"/>
        </w:rPr>
        <w:t xml:space="preserve"> </w:t>
      </w:r>
    </w:p>
    <w:p w14:paraId="64F09B5D" w14:textId="77777777" w:rsidR="00E91B4E" w:rsidRPr="00820C60" w:rsidRDefault="00E91B4E" w:rsidP="00E91B4E">
      <w:pPr>
        <w:pStyle w:val="BCSTinytext"/>
        <w:rPr>
          <w:sz w:val="24"/>
          <w:szCs w:val="24"/>
        </w:rPr>
      </w:pPr>
    </w:p>
    <w:p w14:paraId="7D8535FC" w14:textId="77777777" w:rsidR="00E91B4E" w:rsidRPr="00820C60" w:rsidRDefault="00E91B4E" w:rsidP="00E91B4E">
      <w:pPr>
        <w:pStyle w:val="BCSTinytext"/>
        <w:rPr>
          <w:sz w:val="24"/>
          <w:szCs w:val="24"/>
        </w:rPr>
      </w:pPr>
      <w:r w:rsidRPr="00820C60">
        <w:rPr>
          <w:sz w:val="24"/>
          <w:szCs w:val="24"/>
        </w:rPr>
        <w:t>Adv</w:t>
      </w:r>
      <w:r w:rsidR="007620D4">
        <w:rPr>
          <w:sz w:val="24"/>
          <w:szCs w:val="24"/>
        </w:rPr>
        <w:t>ice on E-</w:t>
      </w:r>
      <w:r w:rsidRPr="00820C60">
        <w:rPr>
          <w:sz w:val="24"/>
          <w:szCs w:val="24"/>
        </w:rPr>
        <w:t xml:space="preserve">Safety - </w:t>
      </w:r>
      <w:hyperlink r:id="rId24" w:history="1">
        <w:r w:rsidRPr="00820C60">
          <w:rPr>
            <w:rStyle w:val="Hyperlink"/>
            <w:rFonts w:cs="Arial"/>
            <w:sz w:val="24"/>
            <w:szCs w:val="24"/>
          </w:rPr>
          <w:t>http://www.thegrid.org.uk/eservices/safety/index.shtml</w:t>
        </w:r>
      </w:hyperlink>
    </w:p>
    <w:p w14:paraId="7A74F516" w14:textId="77777777" w:rsidR="00E91B4E" w:rsidRPr="00820C60" w:rsidRDefault="00E91B4E" w:rsidP="00E91B4E">
      <w:pPr>
        <w:pStyle w:val="BCSTinytext"/>
        <w:rPr>
          <w:sz w:val="24"/>
          <w:szCs w:val="24"/>
        </w:rPr>
      </w:pPr>
    </w:p>
    <w:p w14:paraId="73EB4699" w14:textId="77777777" w:rsidR="00E91B4E" w:rsidRPr="00820C60" w:rsidRDefault="007620D4" w:rsidP="00E91B4E">
      <w:pPr>
        <w:pStyle w:val="BCSTinytext"/>
        <w:rPr>
          <w:sz w:val="24"/>
          <w:szCs w:val="24"/>
        </w:rPr>
      </w:pPr>
      <w:r>
        <w:rPr>
          <w:sz w:val="24"/>
          <w:szCs w:val="24"/>
        </w:rPr>
        <w:t>Further G</w:t>
      </w:r>
      <w:r w:rsidR="00E91B4E" w:rsidRPr="00820C60">
        <w:rPr>
          <w:sz w:val="24"/>
          <w:szCs w:val="24"/>
        </w:rPr>
        <w:t xml:space="preserve">uidance - </w:t>
      </w:r>
      <w:hyperlink r:id="rId25" w:anchor="securedata" w:history="1">
        <w:r w:rsidR="00E91B4E" w:rsidRPr="00820C60">
          <w:rPr>
            <w:rStyle w:val="Hyperlink"/>
            <w:rFonts w:cs="Arial"/>
            <w:sz w:val="24"/>
            <w:szCs w:val="24"/>
          </w:rPr>
          <w:t>http://www.thegrid.org.uk/info/dataprotection/index.shtml#securedata</w:t>
        </w:r>
      </w:hyperlink>
    </w:p>
    <w:p w14:paraId="2400544B" w14:textId="77777777" w:rsidR="00E91B4E" w:rsidRPr="00820C60" w:rsidRDefault="00E91B4E" w:rsidP="00E91B4E">
      <w:pPr>
        <w:pStyle w:val="BCSTinytext"/>
        <w:rPr>
          <w:sz w:val="24"/>
          <w:szCs w:val="24"/>
        </w:rPr>
      </w:pPr>
    </w:p>
    <w:p w14:paraId="3BAE8CB3" w14:textId="77777777" w:rsidR="00E91B4E" w:rsidRPr="00820C60" w:rsidRDefault="007620D4" w:rsidP="00E91B4E">
      <w:pPr>
        <w:pStyle w:val="BCSTinytext"/>
        <w:rPr>
          <w:sz w:val="24"/>
          <w:szCs w:val="24"/>
        </w:rPr>
      </w:pPr>
      <w:r>
        <w:rPr>
          <w:sz w:val="24"/>
          <w:szCs w:val="24"/>
        </w:rPr>
        <w:t>School’s T</w:t>
      </w:r>
      <w:r w:rsidR="00E91B4E" w:rsidRPr="00820C60">
        <w:rPr>
          <w:sz w:val="24"/>
          <w:szCs w:val="24"/>
        </w:rPr>
        <w:t>oolkit is available - Record Management Society website –</w:t>
      </w:r>
    </w:p>
    <w:p w14:paraId="3258857F" w14:textId="77777777" w:rsidR="00E91B4E" w:rsidRPr="00820C60" w:rsidRDefault="00C15FA3" w:rsidP="00E91B4E">
      <w:pPr>
        <w:pStyle w:val="BCSTinytext"/>
        <w:rPr>
          <w:sz w:val="24"/>
          <w:szCs w:val="24"/>
        </w:rPr>
      </w:pPr>
      <w:hyperlink r:id="rId26" w:history="1">
        <w:r w:rsidR="00E91B4E" w:rsidRPr="00820C60">
          <w:rPr>
            <w:rStyle w:val="Hyperlink"/>
            <w:rFonts w:cs="Arial"/>
            <w:sz w:val="24"/>
            <w:szCs w:val="24"/>
          </w:rPr>
          <w:t>http://www.rms-gb.org.uk/resources/848</w:t>
        </w:r>
      </w:hyperlink>
    </w:p>
    <w:p w14:paraId="09062425" w14:textId="77777777" w:rsidR="00E91B4E" w:rsidRPr="00820C60" w:rsidRDefault="00E91B4E" w:rsidP="00E91B4E">
      <w:pPr>
        <w:pStyle w:val="BCSTinytext"/>
        <w:rPr>
          <w:sz w:val="24"/>
          <w:szCs w:val="24"/>
        </w:rPr>
      </w:pPr>
    </w:p>
    <w:p w14:paraId="4BA54C19" w14:textId="77777777" w:rsidR="00E91B4E" w:rsidRPr="00820C60" w:rsidRDefault="00E91B4E" w:rsidP="00E91B4E">
      <w:pPr>
        <w:pStyle w:val="BCSTinytext"/>
        <w:rPr>
          <w:sz w:val="24"/>
          <w:szCs w:val="24"/>
        </w:rPr>
      </w:pPr>
      <w:r w:rsidRPr="00820C60">
        <w:rPr>
          <w:sz w:val="24"/>
          <w:szCs w:val="24"/>
        </w:rPr>
        <w:t xml:space="preserve">Test your online safety skills </w:t>
      </w:r>
      <w:hyperlink r:id="rId27" w:history="1">
        <w:r w:rsidRPr="00820C60">
          <w:rPr>
            <w:rStyle w:val="Hyperlink"/>
            <w:rFonts w:cs="Arial"/>
            <w:sz w:val="24"/>
            <w:szCs w:val="24"/>
          </w:rPr>
          <w:t>http://www.getsafeonline.org</w:t>
        </w:r>
      </w:hyperlink>
    </w:p>
    <w:p w14:paraId="1F653ED0" w14:textId="77777777" w:rsidR="00E91B4E" w:rsidRPr="00820C60" w:rsidRDefault="00E91B4E" w:rsidP="00E91B4E">
      <w:pPr>
        <w:pStyle w:val="BCSTinytext"/>
        <w:rPr>
          <w:sz w:val="24"/>
          <w:szCs w:val="24"/>
        </w:rPr>
      </w:pPr>
    </w:p>
    <w:p w14:paraId="0A278257" w14:textId="77777777" w:rsidR="00E91B4E" w:rsidRPr="00820C60" w:rsidRDefault="00E91B4E" w:rsidP="00E91B4E">
      <w:pPr>
        <w:pStyle w:val="BCSTinytext"/>
        <w:rPr>
          <w:rStyle w:val="Hyperlink"/>
          <w:rFonts w:cs="Arial"/>
          <w:sz w:val="24"/>
          <w:szCs w:val="24"/>
        </w:rPr>
      </w:pPr>
      <w:r w:rsidRPr="00820C60">
        <w:rPr>
          <w:sz w:val="24"/>
          <w:szCs w:val="24"/>
        </w:rPr>
        <w:t xml:space="preserve">Data Protection Team – email -  </w:t>
      </w:r>
      <w:hyperlink r:id="rId28" w:tooltip="Send an email" w:history="1">
        <w:r w:rsidRPr="00820C60">
          <w:rPr>
            <w:rStyle w:val="Hyperlink"/>
            <w:rFonts w:cs="Arial"/>
            <w:sz w:val="24"/>
            <w:szCs w:val="24"/>
          </w:rPr>
          <w:t>data.protection@hertfordshire.gov.uk</w:t>
        </w:r>
      </w:hyperlink>
    </w:p>
    <w:p w14:paraId="28BFEFBD" w14:textId="77777777" w:rsidR="00E91B4E" w:rsidRPr="00820C60" w:rsidRDefault="00E91B4E" w:rsidP="00E91B4E">
      <w:pPr>
        <w:pStyle w:val="BCSTinytext"/>
        <w:rPr>
          <w:rStyle w:val="Hyperlink"/>
          <w:rFonts w:cs="Arial"/>
          <w:sz w:val="24"/>
          <w:szCs w:val="24"/>
        </w:rPr>
      </w:pPr>
    </w:p>
    <w:p w14:paraId="665CFEF9" w14:textId="77777777" w:rsidR="00E91B4E" w:rsidRPr="00820C60" w:rsidRDefault="00E91B4E" w:rsidP="00E91B4E">
      <w:pPr>
        <w:pStyle w:val="BCSTinytext"/>
        <w:rPr>
          <w:sz w:val="24"/>
          <w:szCs w:val="24"/>
        </w:rPr>
      </w:pPr>
      <w:r w:rsidRPr="00820C60">
        <w:rPr>
          <w:sz w:val="24"/>
          <w:szCs w:val="24"/>
        </w:rPr>
        <w:t xml:space="preserve">Information Commissioner’s Office – </w:t>
      </w:r>
      <w:hyperlink r:id="rId29" w:history="1">
        <w:r w:rsidRPr="00820C60">
          <w:rPr>
            <w:rStyle w:val="Hyperlink"/>
            <w:rFonts w:cs="Arial"/>
            <w:sz w:val="24"/>
            <w:szCs w:val="24"/>
          </w:rPr>
          <w:t>www.ico.org.uk</w:t>
        </w:r>
      </w:hyperlink>
      <w:r w:rsidRPr="00820C60">
        <w:rPr>
          <w:sz w:val="24"/>
          <w:szCs w:val="24"/>
        </w:rPr>
        <w:t xml:space="preserve"> </w:t>
      </w:r>
    </w:p>
    <w:p w14:paraId="18AE8414" w14:textId="77777777" w:rsidR="00E91B4E" w:rsidRPr="00820C60" w:rsidRDefault="00E91B4E" w:rsidP="00E91B4E">
      <w:pPr>
        <w:pStyle w:val="BCSTinytext"/>
        <w:rPr>
          <w:sz w:val="24"/>
          <w:szCs w:val="24"/>
        </w:rPr>
      </w:pPr>
    </w:p>
    <w:p w14:paraId="7A0DC323" w14:textId="77777777" w:rsidR="00E91B4E" w:rsidRPr="00820C60" w:rsidRDefault="00E91B4E" w:rsidP="00E91B4E">
      <w:pPr>
        <w:pStyle w:val="BCSTinytext"/>
        <w:rPr>
          <w:sz w:val="24"/>
          <w:szCs w:val="24"/>
        </w:rPr>
      </w:pPr>
      <w:r w:rsidRPr="00820C60">
        <w:rPr>
          <w:sz w:val="24"/>
          <w:szCs w:val="24"/>
        </w:rPr>
        <w:t xml:space="preserve">Cloud (Educational Apps) Software Services and the Data Protection Act – Departmental advice for local authorities, school leaders, school staff and governing bodies, October 2015.  This is an advice and information document issued by the </w:t>
      </w:r>
      <w:r w:rsidRPr="00820C60">
        <w:rPr>
          <w:sz w:val="24"/>
          <w:szCs w:val="24"/>
        </w:rPr>
        <w:lastRenderedPageBreak/>
        <w:t xml:space="preserve">Department for Education.  The advice is non-statutory, and has been produced to help recipients understand some of the key principles and their obligations and duties in relation to the Data Protection Act 1998 (the DPA), particularly when considering moving some or all of their software services to internet-based “cloud” service provision – </w:t>
      </w:r>
    </w:p>
    <w:p w14:paraId="7D0407AD" w14:textId="77777777" w:rsidR="00E91B4E" w:rsidRPr="00820C60" w:rsidRDefault="00C15FA3" w:rsidP="00E91B4E">
      <w:pPr>
        <w:pStyle w:val="BCSTinytext"/>
        <w:rPr>
          <w:sz w:val="24"/>
          <w:szCs w:val="24"/>
        </w:rPr>
      </w:pPr>
      <w:hyperlink r:id="rId30" w:history="1">
        <w:r w:rsidR="00E91B4E" w:rsidRPr="00820C60">
          <w:rPr>
            <w:rStyle w:val="Hyperlink"/>
            <w:rFonts w:cs="Arial"/>
            <w:sz w:val="24"/>
            <w:szCs w:val="24"/>
          </w:rPr>
          <w:t>https://www.gov.uk/government/publications/cloud-software-services-and-the-data-protection-act</w:t>
        </w:r>
      </w:hyperlink>
    </w:p>
    <w:p w14:paraId="1EA782B1" w14:textId="77777777" w:rsidR="00E91B4E" w:rsidRPr="00820C60" w:rsidRDefault="00E91B4E" w:rsidP="00E91B4E">
      <w:pPr>
        <w:pStyle w:val="BCSTinytext"/>
        <w:rPr>
          <w:sz w:val="24"/>
          <w:szCs w:val="24"/>
        </w:rPr>
      </w:pPr>
    </w:p>
    <w:p w14:paraId="1B4D8A1C" w14:textId="77777777" w:rsidR="00E91B4E" w:rsidRDefault="00E91B4E" w:rsidP="00E91B4E">
      <w:pPr>
        <w:pStyle w:val="BCSTinytext"/>
        <w:rPr>
          <w:sz w:val="24"/>
          <w:szCs w:val="24"/>
        </w:rPr>
      </w:pPr>
      <w:r w:rsidRPr="00820C60">
        <w:rPr>
          <w:sz w:val="24"/>
          <w:szCs w:val="24"/>
        </w:rPr>
        <w:t xml:space="preserve">For additional help, email </w:t>
      </w:r>
      <w:hyperlink r:id="rId31" w:history="1">
        <w:r w:rsidRPr="00820C60">
          <w:rPr>
            <w:rStyle w:val="Hyperlink"/>
            <w:rFonts w:cs="Arial"/>
            <w:sz w:val="24"/>
            <w:szCs w:val="24"/>
          </w:rPr>
          <w:t>school.ictsupport@education.gsi.gov.uk</w:t>
        </w:r>
      </w:hyperlink>
      <w:r w:rsidRPr="00820C60">
        <w:rPr>
          <w:sz w:val="24"/>
          <w:szCs w:val="24"/>
        </w:rPr>
        <w:t xml:space="preserve"> </w:t>
      </w:r>
    </w:p>
    <w:p w14:paraId="08B8046E" w14:textId="77777777" w:rsidR="007B43E3" w:rsidRDefault="007B43E3" w:rsidP="00E91B4E">
      <w:pPr>
        <w:pStyle w:val="BCSTinytext"/>
        <w:rPr>
          <w:sz w:val="24"/>
          <w:szCs w:val="24"/>
        </w:rPr>
      </w:pPr>
    </w:p>
    <w:p w14:paraId="168EA28A" w14:textId="77777777" w:rsidR="007B43E3" w:rsidRPr="00820C60" w:rsidRDefault="007B43E3" w:rsidP="00E91B4E">
      <w:pPr>
        <w:pStyle w:val="BCSTinytext"/>
        <w:rPr>
          <w:sz w:val="24"/>
          <w:szCs w:val="24"/>
        </w:rPr>
      </w:pPr>
      <w:r>
        <w:rPr>
          <w:sz w:val="24"/>
          <w:szCs w:val="24"/>
        </w:rPr>
        <w:t>NSPCC and O2</w:t>
      </w:r>
    </w:p>
    <w:p w14:paraId="78FE52E8" w14:textId="77777777" w:rsidR="00820C60" w:rsidRPr="00820C60" w:rsidRDefault="00820C60" w:rsidP="00820C60">
      <w:pPr>
        <w:rPr>
          <w:rFonts w:ascii="Arial" w:hAnsi="Arial" w:cs="Arial"/>
          <w:szCs w:val="24"/>
        </w:rPr>
      </w:pPr>
      <w:bookmarkStart w:id="105" w:name="_Toc414356538"/>
    </w:p>
    <w:p w14:paraId="4FBF991F" w14:textId="77777777" w:rsidR="00E91B4E" w:rsidRPr="00820C60" w:rsidRDefault="00E91B4E" w:rsidP="00820C60">
      <w:pPr>
        <w:rPr>
          <w:rFonts w:ascii="Arial" w:hAnsi="Arial" w:cs="Arial"/>
          <w:szCs w:val="24"/>
        </w:rPr>
      </w:pPr>
      <w:r w:rsidRPr="00820C60">
        <w:rPr>
          <w:rFonts w:ascii="Arial" w:hAnsi="Arial" w:cs="Arial"/>
          <w:szCs w:val="24"/>
        </w:rPr>
        <w:t>Current Legislation</w:t>
      </w:r>
      <w:bookmarkEnd w:id="104"/>
      <w:bookmarkEnd w:id="105"/>
      <w:r w:rsidRPr="00820C60">
        <w:rPr>
          <w:rFonts w:ascii="Arial" w:hAnsi="Arial" w:cs="Arial"/>
          <w:szCs w:val="24"/>
        </w:rPr>
        <w:t xml:space="preserve"> </w:t>
      </w:r>
    </w:p>
    <w:p w14:paraId="04622A6F" w14:textId="77777777" w:rsidR="00E91B4E" w:rsidRDefault="00E91B4E" w:rsidP="00820C60">
      <w:pPr>
        <w:rPr>
          <w:rFonts w:ascii="Arial" w:hAnsi="Arial" w:cs="Arial"/>
          <w:szCs w:val="24"/>
        </w:rPr>
      </w:pPr>
      <w:bookmarkStart w:id="106" w:name="_Toc235953342"/>
      <w:bookmarkStart w:id="107" w:name="_Toc414356539"/>
      <w:r w:rsidRPr="00820C60">
        <w:rPr>
          <w:rFonts w:ascii="Arial" w:hAnsi="Arial" w:cs="Arial"/>
          <w:szCs w:val="24"/>
        </w:rPr>
        <w:t xml:space="preserve">Acts Relating to Monitoring of Staff </w:t>
      </w:r>
      <w:bookmarkEnd w:id="106"/>
      <w:r w:rsidRPr="00820C60">
        <w:rPr>
          <w:rFonts w:ascii="Arial" w:hAnsi="Arial" w:cs="Arial"/>
          <w:szCs w:val="24"/>
        </w:rPr>
        <w:t>email</w:t>
      </w:r>
      <w:bookmarkEnd w:id="107"/>
    </w:p>
    <w:p w14:paraId="45029494" w14:textId="77777777" w:rsidR="007620D4" w:rsidRPr="00820C60" w:rsidRDefault="007620D4" w:rsidP="00820C60">
      <w:pPr>
        <w:rPr>
          <w:rFonts w:ascii="Arial" w:hAnsi="Arial" w:cs="Arial"/>
          <w:szCs w:val="24"/>
        </w:rPr>
      </w:pPr>
    </w:p>
    <w:p w14:paraId="0F0ACAB5" w14:textId="77777777" w:rsidR="00E91B4E" w:rsidRPr="007620D4" w:rsidRDefault="00E91B4E" w:rsidP="007620D4">
      <w:pPr>
        <w:rPr>
          <w:rFonts w:ascii="Arial" w:hAnsi="Arial" w:cs="Arial"/>
        </w:rPr>
      </w:pPr>
      <w:r w:rsidRPr="007620D4">
        <w:rPr>
          <w:rFonts w:ascii="Arial" w:hAnsi="Arial" w:cs="Arial"/>
        </w:rPr>
        <w:t>Data Protection Act 1998</w:t>
      </w:r>
    </w:p>
    <w:p w14:paraId="2C0F4C89" w14:textId="77777777" w:rsidR="00E91B4E" w:rsidRPr="00820C60" w:rsidRDefault="00E91B4E" w:rsidP="00820C60">
      <w:pPr>
        <w:pStyle w:val="BodyText"/>
        <w:rPr>
          <w:rFonts w:cs="Arial"/>
          <w:szCs w:val="24"/>
        </w:rPr>
      </w:pPr>
      <w:r w:rsidRPr="00820C60">
        <w:rPr>
          <w:rFonts w:cs="Arial"/>
          <w:szCs w:val="24"/>
        </w:rPr>
        <w:t xml:space="preserve">The Act requires anyone who handles personal information to comply with important data protection principles when treating personal data relating to any living individual. The Act grants </w:t>
      </w:r>
      <w:r w:rsidR="007620D4" w:rsidRPr="00820C60">
        <w:rPr>
          <w:rFonts w:cs="Arial"/>
          <w:szCs w:val="24"/>
        </w:rPr>
        <w:t>individual’s</w:t>
      </w:r>
      <w:r w:rsidRPr="00820C60">
        <w:rPr>
          <w:rFonts w:cs="Arial"/>
          <w:szCs w:val="24"/>
        </w:rPr>
        <w:t xml:space="preserve"> rights of access to their personal data, compensatio</w:t>
      </w:r>
      <w:r w:rsidR="00820C60">
        <w:rPr>
          <w:rFonts w:cs="Arial"/>
          <w:szCs w:val="24"/>
        </w:rPr>
        <w:t xml:space="preserve">n and prevention of processing.                                                                                               </w:t>
      </w:r>
      <w:hyperlink r:id="rId32" w:history="1">
        <w:r w:rsidRPr="00820C60">
          <w:rPr>
            <w:rStyle w:val="Hyperlink"/>
            <w:rFonts w:cs="Arial"/>
            <w:szCs w:val="24"/>
          </w:rPr>
          <w:t>http://www.hmso.gov.uk/acts/acts1998/19980029.htm</w:t>
        </w:r>
      </w:hyperlink>
    </w:p>
    <w:p w14:paraId="61F7E1E2" w14:textId="77777777" w:rsidR="00E91B4E" w:rsidRPr="00820C60" w:rsidRDefault="00E91B4E" w:rsidP="00820C60">
      <w:pPr>
        <w:rPr>
          <w:rFonts w:ascii="Arial" w:hAnsi="Arial" w:cs="Arial"/>
        </w:rPr>
      </w:pPr>
      <w:r w:rsidRPr="00820C60">
        <w:rPr>
          <w:rFonts w:ascii="Arial" w:hAnsi="Arial" w:cs="Arial"/>
        </w:rPr>
        <w:t>The Telecommunications (Lawful Business Practice)</w:t>
      </w:r>
    </w:p>
    <w:p w14:paraId="7DA18B31" w14:textId="77777777" w:rsidR="00E91B4E" w:rsidRPr="00820C60" w:rsidRDefault="00E91B4E" w:rsidP="00820C60">
      <w:pPr>
        <w:rPr>
          <w:rFonts w:ascii="Arial" w:hAnsi="Arial" w:cs="Arial"/>
        </w:rPr>
      </w:pPr>
      <w:r w:rsidRPr="00820C60">
        <w:rPr>
          <w:rFonts w:ascii="Arial" w:hAnsi="Arial" w:cs="Arial"/>
        </w:rPr>
        <w:t>(Interception of Communications) Regulations 2000</w:t>
      </w:r>
    </w:p>
    <w:p w14:paraId="3965CCD0" w14:textId="77777777" w:rsidR="00E91B4E" w:rsidRPr="00820C60" w:rsidRDefault="00C15FA3" w:rsidP="00E91B4E">
      <w:pPr>
        <w:autoSpaceDE w:val="0"/>
        <w:autoSpaceDN w:val="0"/>
        <w:rPr>
          <w:rFonts w:ascii="Arial" w:hAnsi="Arial" w:cs="Arial"/>
          <w:color w:val="6C6E70"/>
          <w:szCs w:val="24"/>
        </w:rPr>
      </w:pPr>
      <w:hyperlink r:id="rId33" w:history="1">
        <w:r w:rsidR="00E91B4E" w:rsidRPr="00820C60">
          <w:rPr>
            <w:rStyle w:val="Hyperlink"/>
            <w:rFonts w:ascii="Arial" w:hAnsi="Arial" w:cs="Arial"/>
            <w:szCs w:val="24"/>
          </w:rPr>
          <w:t>http://www.hmso.gov.uk/si/si2000/20002699.htm</w:t>
        </w:r>
      </w:hyperlink>
    </w:p>
    <w:p w14:paraId="116F24B4" w14:textId="77777777" w:rsidR="00E91B4E" w:rsidRPr="00820C60" w:rsidRDefault="00E91B4E" w:rsidP="00E91B4E">
      <w:pPr>
        <w:autoSpaceDE w:val="0"/>
        <w:autoSpaceDN w:val="0"/>
        <w:rPr>
          <w:rFonts w:ascii="Arial" w:hAnsi="Arial" w:cs="Arial"/>
          <w:color w:val="6C6E70"/>
          <w:szCs w:val="24"/>
        </w:rPr>
      </w:pPr>
    </w:p>
    <w:p w14:paraId="6FDFB866" w14:textId="77777777" w:rsidR="00E91B4E" w:rsidRPr="00820C60" w:rsidRDefault="00E91B4E" w:rsidP="00820C60">
      <w:pPr>
        <w:rPr>
          <w:rFonts w:ascii="Arial" w:hAnsi="Arial" w:cs="Arial"/>
        </w:rPr>
      </w:pPr>
      <w:r w:rsidRPr="00820C60">
        <w:rPr>
          <w:rFonts w:ascii="Arial" w:hAnsi="Arial" w:cs="Arial"/>
        </w:rPr>
        <w:t>Regulation of Investigatory Powers Act 2000</w:t>
      </w:r>
    </w:p>
    <w:p w14:paraId="74B204EE" w14:textId="77777777" w:rsidR="00E91B4E" w:rsidRPr="00820C60" w:rsidRDefault="00E91B4E" w:rsidP="00820C60">
      <w:pPr>
        <w:pStyle w:val="BodyText"/>
        <w:rPr>
          <w:rFonts w:cs="Arial"/>
          <w:szCs w:val="24"/>
        </w:rPr>
      </w:pPr>
      <w:r w:rsidRPr="00820C60">
        <w:rPr>
          <w:rFonts w:cs="Arial"/>
          <w:szCs w:val="24"/>
        </w:rPr>
        <w:t>Regulating the interception of communications and making it an offence to intercept or monitor communications without the consent of the parties involved in the communication. The RIP was enacted to comply with the Human Rights Act 1998. The Telecommunications (Lawful Business Practice) (Interception of Communications) Regulations 2000, however, permit a degree of monitoring and record keeping, for example, to ensure communications are relevant to school activity or to investigate or detect unauthorised use of the network. Nevertheless, any monitoring is subject to informed consent, which means steps must have been taken to ensure that everyone who may use the system is informed that communications may be monitored. Covert monitoring without informing users that surveillance is taking place risks breaching data prot</w:t>
      </w:r>
      <w:r w:rsidR="00820C60">
        <w:rPr>
          <w:rFonts w:cs="Arial"/>
          <w:szCs w:val="24"/>
        </w:rPr>
        <w:t xml:space="preserve">ection and privacy legislation.                    </w:t>
      </w:r>
      <w:hyperlink r:id="rId34" w:history="1">
        <w:r w:rsidRPr="00820C60">
          <w:rPr>
            <w:rStyle w:val="Hyperlink"/>
            <w:rFonts w:cs="Arial"/>
            <w:szCs w:val="24"/>
          </w:rPr>
          <w:t>http://www.hmso.gov.uk/acts/acts2000/20000023.htm</w:t>
        </w:r>
      </w:hyperlink>
    </w:p>
    <w:p w14:paraId="6C74239B" w14:textId="77777777" w:rsidR="00E91B4E" w:rsidRPr="00820C60" w:rsidRDefault="00E91B4E" w:rsidP="00820C60">
      <w:pPr>
        <w:rPr>
          <w:rFonts w:ascii="Arial" w:hAnsi="Arial" w:cs="Arial"/>
        </w:rPr>
      </w:pPr>
      <w:r w:rsidRPr="00820C60">
        <w:rPr>
          <w:rFonts w:ascii="Arial" w:hAnsi="Arial" w:cs="Arial"/>
        </w:rPr>
        <w:t>Human Rights Act 1998</w:t>
      </w:r>
    </w:p>
    <w:p w14:paraId="3E86E8F8" w14:textId="77777777" w:rsidR="00E91B4E" w:rsidRPr="00820C60" w:rsidRDefault="00C15FA3" w:rsidP="00E91B4E">
      <w:pPr>
        <w:autoSpaceDE w:val="0"/>
        <w:autoSpaceDN w:val="0"/>
        <w:rPr>
          <w:rFonts w:ascii="Arial" w:hAnsi="Arial" w:cs="Arial"/>
          <w:color w:val="6C6E70"/>
          <w:szCs w:val="24"/>
        </w:rPr>
      </w:pPr>
      <w:hyperlink r:id="rId35" w:history="1">
        <w:r w:rsidR="00E91B4E" w:rsidRPr="00820C60">
          <w:rPr>
            <w:rStyle w:val="Hyperlink"/>
            <w:rFonts w:ascii="Arial" w:hAnsi="Arial" w:cs="Arial"/>
            <w:szCs w:val="24"/>
          </w:rPr>
          <w:t>http://www.hmso.gov.uk/acts/acts1998/19980042.htm</w:t>
        </w:r>
      </w:hyperlink>
    </w:p>
    <w:p w14:paraId="58A44F14" w14:textId="77777777" w:rsidR="00E91B4E" w:rsidRPr="00820C60" w:rsidRDefault="00E91B4E" w:rsidP="00E91B4E">
      <w:pPr>
        <w:autoSpaceDE w:val="0"/>
        <w:autoSpaceDN w:val="0"/>
        <w:rPr>
          <w:rFonts w:ascii="Arial" w:hAnsi="Arial" w:cs="Arial"/>
          <w:color w:val="6C6E70"/>
          <w:szCs w:val="24"/>
        </w:rPr>
      </w:pPr>
    </w:p>
    <w:p w14:paraId="327A9C11" w14:textId="77777777" w:rsidR="00E91B4E" w:rsidRPr="00820C60" w:rsidRDefault="00820C60" w:rsidP="00820C60">
      <w:pPr>
        <w:rPr>
          <w:rFonts w:ascii="Arial" w:hAnsi="Arial" w:cs="Arial"/>
        </w:rPr>
      </w:pPr>
      <w:bookmarkStart w:id="108" w:name="_Toc235953343"/>
      <w:bookmarkStart w:id="109" w:name="_Toc414356540"/>
      <w:r>
        <w:rPr>
          <w:rFonts w:ascii="Arial" w:hAnsi="Arial" w:cs="Arial"/>
        </w:rPr>
        <w:t>Other Acts Relating to E-</w:t>
      </w:r>
      <w:r w:rsidR="00E91B4E" w:rsidRPr="00820C60">
        <w:rPr>
          <w:rFonts w:ascii="Arial" w:hAnsi="Arial" w:cs="Arial"/>
        </w:rPr>
        <w:t>Safety</w:t>
      </w:r>
      <w:bookmarkEnd w:id="108"/>
      <w:bookmarkEnd w:id="109"/>
    </w:p>
    <w:p w14:paraId="24C1FDF0" w14:textId="77777777" w:rsidR="00E91B4E" w:rsidRDefault="00E91B4E" w:rsidP="00820C60">
      <w:pPr>
        <w:rPr>
          <w:rFonts w:ascii="Arial" w:hAnsi="Arial" w:cs="Arial"/>
        </w:rPr>
      </w:pPr>
      <w:r w:rsidRPr="00820C60">
        <w:rPr>
          <w:rFonts w:ascii="Arial" w:hAnsi="Arial" w:cs="Arial"/>
        </w:rPr>
        <w:t>Racial and Religious Hatred Act 2006</w:t>
      </w:r>
      <w:r w:rsidR="00820C60" w:rsidRPr="00820C60">
        <w:rPr>
          <w:rFonts w:ascii="Arial" w:hAnsi="Arial" w:cs="Arial"/>
        </w:rPr>
        <w:t xml:space="preserve">                                                                                                </w:t>
      </w:r>
      <w:r w:rsidRPr="00820C60">
        <w:rPr>
          <w:rFonts w:ascii="Arial" w:hAnsi="Arial" w:cs="Arial"/>
        </w:rPr>
        <w:t>It a criminal offence to threaten people because of their faith, or to stir up religious hatred by displaying, publishing or distributing written material which is threatening. Other laws already protect people from threats based on their race, nationality or ethnic background.</w:t>
      </w:r>
    </w:p>
    <w:p w14:paraId="413797C9" w14:textId="77777777" w:rsidR="00820C60" w:rsidRPr="00820C60" w:rsidRDefault="00820C60" w:rsidP="00820C60">
      <w:pPr>
        <w:rPr>
          <w:rFonts w:ascii="Arial" w:hAnsi="Arial" w:cs="Arial"/>
        </w:rPr>
      </w:pPr>
    </w:p>
    <w:p w14:paraId="0CC6CB52" w14:textId="77777777" w:rsidR="00E91B4E" w:rsidRDefault="00E91B4E" w:rsidP="00820C60">
      <w:pPr>
        <w:rPr>
          <w:rFonts w:ascii="Arial" w:hAnsi="Arial" w:cs="Arial"/>
        </w:rPr>
      </w:pPr>
      <w:r w:rsidRPr="00820C60">
        <w:rPr>
          <w:rFonts w:ascii="Arial" w:hAnsi="Arial" w:cs="Arial"/>
        </w:rPr>
        <w:lastRenderedPageBreak/>
        <w:t>Sexual Offences Act 2003</w:t>
      </w:r>
      <w:r w:rsidR="00820C60" w:rsidRPr="00820C60">
        <w:rPr>
          <w:rFonts w:ascii="Arial" w:hAnsi="Arial" w:cs="Arial"/>
        </w:rPr>
        <w:t xml:space="preserve">                                                                                             </w:t>
      </w:r>
      <w:r w:rsidRPr="00820C60">
        <w:rPr>
          <w:rFonts w:ascii="Arial" w:hAnsi="Arial" w:cs="Arial"/>
        </w:rPr>
        <w:t>The new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Schools should already have a copy of “</w:t>
      </w:r>
      <w:r w:rsidRPr="00820C60">
        <w:rPr>
          <w:rFonts w:ascii="Arial" w:hAnsi="Arial" w:cs="Arial"/>
          <w:i/>
          <w:iCs/>
        </w:rPr>
        <w:t>Children &amp; Families: Safer from Sexual Crime</w:t>
      </w:r>
      <w:r w:rsidRPr="00820C60">
        <w:rPr>
          <w:rFonts w:ascii="Arial" w:hAnsi="Arial" w:cs="Arial"/>
        </w:rPr>
        <w:t>” document as part of their child protection packs.</w:t>
      </w:r>
    </w:p>
    <w:p w14:paraId="4172BF56" w14:textId="77777777" w:rsidR="00E91B4E" w:rsidRPr="00820C60" w:rsidRDefault="00E91B4E" w:rsidP="00820C60">
      <w:pPr>
        <w:rPr>
          <w:rFonts w:ascii="Arial" w:hAnsi="Arial" w:cs="Arial"/>
        </w:rPr>
      </w:pPr>
      <w:r w:rsidRPr="00820C60">
        <w:rPr>
          <w:rFonts w:ascii="Arial" w:hAnsi="Arial" w:cs="Arial"/>
        </w:rPr>
        <w:t>Communications Act 2003 (section 127)</w:t>
      </w:r>
    </w:p>
    <w:p w14:paraId="6A232912" w14:textId="77777777" w:rsidR="00E91B4E" w:rsidRPr="00820C60" w:rsidRDefault="00E91B4E" w:rsidP="00E91B4E">
      <w:pPr>
        <w:pStyle w:val="BodyText"/>
        <w:rPr>
          <w:rFonts w:cs="Arial"/>
          <w:szCs w:val="24"/>
        </w:rPr>
      </w:pPr>
      <w:r w:rsidRPr="00820C60">
        <w:rPr>
          <w:rFonts w:cs="Arial"/>
          <w:szCs w:val="24"/>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14:paraId="61EB87C8" w14:textId="77777777" w:rsidR="00E91B4E" w:rsidRPr="00820C60" w:rsidRDefault="00E91B4E" w:rsidP="00820C60">
      <w:pPr>
        <w:rPr>
          <w:rFonts w:ascii="Arial" w:hAnsi="Arial" w:cs="Arial"/>
        </w:rPr>
      </w:pPr>
      <w:r w:rsidRPr="00820C60">
        <w:rPr>
          <w:rFonts w:ascii="Arial" w:hAnsi="Arial" w:cs="Arial"/>
        </w:rPr>
        <w:t>The Computer Misuse Act 1990 (sections 1 – 3)</w:t>
      </w:r>
    </w:p>
    <w:p w14:paraId="23C4E13E" w14:textId="77777777" w:rsidR="00E91B4E" w:rsidRPr="00820C60" w:rsidRDefault="00E91B4E" w:rsidP="00E91B4E">
      <w:pPr>
        <w:pStyle w:val="BodyText"/>
        <w:rPr>
          <w:rFonts w:cs="Arial"/>
          <w:szCs w:val="24"/>
        </w:rPr>
      </w:pPr>
      <w:r w:rsidRPr="00820C60">
        <w:rPr>
          <w:rFonts w:cs="Arial"/>
          <w:szCs w:val="24"/>
        </w:rPr>
        <w:t>Regardless of an individual’s motivation, the Act makes it a criminal offence to gain:</w:t>
      </w:r>
    </w:p>
    <w:p w14:paraId="5301DC57" w14:textId="77777777" w:rsidR="00E91B4E" w:rsidRPr="00820C60" w:rsidRDefault="00E91B4E" w:rsidP="00820C60">
      <w:pPr>
        <w:pStyle w:val="Bullets"/>
        <w:spacing w:after="0"/>
        <w:rPr>
          <w:rFonts w:cs="Arial"/>
          <w:szCs w:val="24"/>
        </w:rPr>
      </w:pPr>
      <w:r w:rsidRPr="00820C60">
        <w:rPr>
          <w:rFonts w:cs="Arial"/>
          <w:szCs w:val="24"/>
        </w:rPr>
        <w:t>access to computer files or software without permission (for example using another person’s password to access files)</w:t>
      </w:r>
    </w:p>
    <w:p w14:paraId="096EE720" w14:textId="77777777" w:rsidR="00E91B4E" w:rsidRPr="00820C60" w:rsidRDefault="00E91B4E" w:rsidP="00820C60">
      <w:pPr>
        <w:pStyle w:val="Bullets"/>
        <w:spacing w:after="0"/>
        <w:rPr>
          <w:rFonts w:cs="Arial"/>
          <w:szCs w:val="24"/>
        </w:rPr>
      </w:pPr>
      <w:r w:rsidRPr="00820C60">
        <w:rPr>
          <w:rFonts w:cs="Arial"/>
          <w:szCs w:val="24"/>
          <w:lang w:val="en-GB"/>
        </w:rPr>
        <w:t>unauthorised</w:t>
      </w:r>
      <w:r w:rsidRPr="00820C60">
        <w:rPr>
          <w:rFonts w:cs="Arial"/>
          <w:szCs w:val="24"/>
        </w:rPr>
        <w:t xml:space="preserve"> access, as above, in order to commit a further criminal act (such as fraud)</w:t>
      </w:r>
    </w:p>
    <w:p w14:paraId="7EA57137" w14:textId="77777777" w:rsidR="00E91B4E" w:rsidRPr="00820C60" w:rsidRDefault="00E91B4E" w:rsidP="00820C60">
      <w:pPr>
        <w:pStyle w:val="Bullets"/>
        <w:spacing w:after="0"/>
        <w:rPr>
          <w:rFonts w:cs="Arial"/>
          <w:szCs w:val="24"/>
        </w:rPr>
      </w:pPr>
      <w:r w:rsidRPr="00820C60">
        <w:rPr>
          <w:rFonts w:cs="Arial"/>
          <w:szCs w:val="24"/>
        </w:rPr>
        <w:t xml:space="preserve">impair the operation of a computer or program </w:t>
      </w:r>
    </w:p>
    <w:p w14:paraId="2BF54CD5" w14:textId="77777777" w:rsidR="00E91B4E" w:rsidRPr="00820C60" w:rsidRDefault="00E91B4E" w:rsidP="00E91B4E">
      <w:pPr>
        <w:pStyle w:val="BodyText"/>
        <w:rPr>
          <w:rFonts w:cs="Arial"/>
          <w:szCs w:val="24"/>
        </w:rPr>
      </w:pPr>
      <w:r w:rsidRPr="00820C60">
        <w:rPr>
          <w:rFonts w:cs="Arial"/>
          <w:szCs w:val="24"/>
        </w:rPr>
        <w:t>UK citizens or residents may be extradited to another country if they are suspected of committing any of the above offences.</w:t>
      </w:r>
    </w:p>
    <w:p w14:paraId="7C9158F9" w14:textId="77777777" w:rsidR="00E91B4E" w:rsidRPr="00820C60" w:rsidRDefault="00E91B4E" w:rsidP="00820C60">
      <w:pPr>
        <w:rPr>
          <w:rFonts w:ascii="Arial" w:hAnsi="Arial" w:cs="Arial"/>
        </w:rPr>
      </w:pPr>
      <w:r w:rsidRPr="00820C60">
        <w:rPr>
          <w:rFonts w:ascii="Arial" w:hAnsi="Arial" w:cs="Arial"/>
        </w:rPr>
        <w:t>Malicious Communications Act 1988 (section 1)</w:t>
      </w:r>
    </w:p>
    <w:p w14:paraId="6F0F413D" w14:textId="77777777" w:rsidR="00E91B4E" w:rsidRPr="00820C60" w:rsidRDefault="00E91B4E" w:rsidP="00E91B4E">
      <w:pPr>
        <w:pStyle w:val="BodyText"/>
        <w:rPr>
          <w:rFonts w:cs="Arial"/>
          <w:szCs w:val="24"/>
        </w:rPr>
      </w:pPr>
      <w:r w:rsidRPr="00820C60">
        <w:rPr>
          <w:rFonts w:cs="Arial"/>
          <w:szCs w:val="24"/>
        </w:rPr>
        <w:t>This legislation makes it a criminal offence to send an electronic message (e-mail) that conveys indecent, grossly offensive, threatening material or information that is false; or is of an indecent or grossly offensive nature if the purpose was to cause a recipient to suffer distress or anxiety.</w:t>
      </w:r>
    </w:p>
    <w:p w14:paraId="3746B9DF" w14:textId="77777777" w:rsidR="00E91B4E" w:rsidRPr="00820C60" w:rsidRDefault="00E91B4E" w:rsidP="00820C60">
      <w:pPr>
        <w:rPr>
          <w:rFonts w:ascii="Arial" w:hAnsi="Arial" w:cs="Arial"/>
        </w:rPr>
      </w:pPr>
      <w:r w:rsidRPr="00820C60">
        <w:rPr>
          <w:rFonts w:ascii="Arial" w:hAnsi="Arial" w:cs="Arial"/>
        </w:rPr>
        <w:t>Copyright, Design and Patents Act 1988</w:t>
      </w:r>
    </w:p>
    <w:p w14:paraId="2F556B77" w14:textId="77777777" w:rsidR="00E91B4E" w:rsidRPr="00820C60" w:rsidRDefault="00E91B4E" w:rsidP="00E91B4E">
      <w:pPr>
        <w:pStyle w:val="BodyText"/>
        <w:spacing w:after="120"/>
        <w:rPr>
          <w:rFonts w:cs="Arial"/>
          <w:szCs w:val="24"/>
        </w:rPr>
      </w:pPr>
      <w:r w:rsidRPr="00820C60">
        <w:rPr>
          <w:rFonts w:cs="Arial"/>
          <w:szCs w:val="24"/>
        </w:rPr>
        <w:t>Copyright is the right to prevent others from copying or using work without permission. Works such as text, music, sound, film and programs all qualify for copyright protection. The author of the work is usually the copyright owner, but if it was created during the course of employment it belongs to the employer. Copyright infringement is to copy all or a substantial part of anyone’s work without obtaining them author’s permission. Usually a licence associated with the work will allow a user to copy or use it for limited purposes. It is advisable always to read the terms of a licence before you copy or use someone else’s material. It is also illegal to adapt or use software without a licence or in ways prohibited by the terms of the software licence.</w:t>
      </w:r>
    </w:p>
    <w:p w14:paraId="7B088AB2" w14:textId="77777777" w:rsidR="00E91B4E" w:rsidRPr="00820C60" w:rsidRDefault="00E91B4E" w:rsidP="00820C60">
      <w:pPr>
        <w:rPr>
          <w:rFonts w:ascii="Arial" w:hAnsi="Arial" w:cs="Arial"/>
          <w:szCs w:val="24"/>
        </w:rPr>
      </w:pPr>
      <w:r w:rsidRPr="00820C60">
        <w:rPr>
          <w:rFonts w:ascii="Arial" w:hAnsi="Arial" w:cs="Arial"/>
        </w:rPr>
        <w:t>Public Order Act 1986 (sections 17 – 29</w:t>
      </w:r>
      <w:r w:rsidRPr="00820C60">
        <w:rPr>
          <w:rFonts w:ascii="Arial" w:hAnsi="Arial" w:cs="Arial"/>
          <w:szCs w:val="24"/>
        </w:rPr>
        <w:t>)</w:t>
      </w:r>
    </w:p>
    <w:p w14:paraId="11BDC009" w14:textId="77777777" w:rsidR="00E91B4E" w:rsidRPr="00820C60" w:rsidRDefault="00E91B4E" w:rsidP="00E91B4E">
      <w:pPr>
        <w:pStyle w:val="BodyText"/>
        <w:rPr>
          <w:rFonts w:cs="Arial"/>
          <w:szCs w:val="24"/>
        </w:rPr>
      </w:pPr>
      <w:r w:rsidRPr="00820C60">
        <w:rPr>
          <w:rFonts w:cs="Arial"/>
          <w:szCs w:val="24"/>
        </w:rPr>
        <w:t>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w:t>
      </w:r>
    </w:p>
    <w:p w14:paraId="377CC601" w14:textId="77777777" w:rsidR="00E91B4E" w:rsidRPr="00820C60" w:rsidRDefault="00E91B4E" w:rsidP="00820C60">
      <w:pPr>
        <w:rPr>
          <w:rFonts w:ascii="Arial" w:hAnsi="Arial" w:cs="Arial"/>
        </w:rPr>
      </w:pPr>
      <w:r w:rsidRPr="00820C60">
        <w:rPr>
          <w:rFonts w:ascii="Arial" w:hAnsi="Arial" w:cs="Arial"/>
        </w:rPr>
        <w:lastRenderedPageBreak/>
        <w:t>Protection of Children Act 1978 (Section 1)</w:t>
      </w:r>
    </w:p>
    <w:p w14:paraId="48C4D8B3" w14:textId="77777777" w:rsidR="00E91B4E" w:rsidRPr="00820C60" w:rsidRDefault="00E91B4E" w:rsidP="00E91B4E">
      <w:pPr>
        <w:pStyle w:val="BodyText"/>
        <w:rPr>
          <w:rFonts w:cs="Arial"/>
          <w:szCs w:val="24"/>
        </w:rPr>
      </w:pPr>
      <w:r w:rsidRPr="00820C60">
        <w:rPr>
          <w:rFonts w:cs="Arial"/>
          <w:szCs w:val="24"/>
        </w:rPr>
        <w:t>It is an offence to take, permit to be taken, make, possess, show, distribute or advertise indecent images of children in the United Kingdom.</w:t>
      </w:r>
      <w:r w:rsidR="007620D4">
        <w:rPr>
          <w:rFonts w:cs="Arial"/>
          <w:szCs w:val="24"/>
        </w:rPr>
        <w:t xml:space="preserve"> A child for these purposes is</w:t>
      </w:r>
      <w:r w:rsidRPr="00820C60">
        <w:rPr>
          <w:rFonts w:cs="Arial"/>
          <w:szCs w:val="24"/>
        </w:rPr>
        <w:t xml:space="preserve">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14:paraId="42BA17AE" w14:textId="77777777" w:rsidR="00E91B4E" w:rsidRPr="00820C60" w:rsidRDefault="00E91B4E" w:rsidP="00820C60">
      <w:pPr>
        <w:rPr>
          <w:rFonts w:ascii="Arial" w:hAnsi="Arial" w:cs="Arial"/>
        </w:rPr>
      </w:pPr>
      <w:r w:rsidRPr="00820C60">
        <w:rPr>
          <w:rFonts w:ascii="Arial" w:hAnsi="Arial" w:cs="Arial"/>
        </w:rPr>
        <w:t>Obscene Publications Act 1959 and 1964</w:t>
      </w:r>
    </w:p>
    <w:p w14:paraId="782B4114" w14:textId="77777777" w:rsidR="00E91B4E" w:rsidRPr="00820C60" w:rsidRDefault="00E91B4E" w:rsidP="00E91B4E">
      <w:pPr>
        <w:pStyle w:val="BodyText"/>
        <w:rPr>
          <w:rFonts w:cs="Arial"/>
          <w:szCs w:val="24"/>
        </w:rPr>
      </w:pPr>
      <w:r w:rsidRPr="00820C60">
        <w:rPr>
          <w:rFonts w:cs="Arial"/>
          <w:szCs w:val="24"/>
        </w:rPr>
        <w:t>Publishing an “obscene” article is a criminal offence. Publishing includes electronic transmission.</w:t>
      </w:r>
    </w:p>
    <w:p w14:paraId="2E6C986C" w14:textId="77777777" w:rsidR="00E91B4E" w:rsidRPr="00820C60" w:rsidRDefault="00E91B4E" w:rsidP="00820C60">
      <w:pPr>
        <w:rPr>
          <w:rFonts w:ascii="Arial" w:hAnsi="Arial" w:cs="Arial"/>
        </w:rPr>
      </w:pPr>
      <w:r w:rsidRPr="00820C60">
        <w:rPr>
          <w:rFonts w:ascii="Arial" w:hAnsi="Arial" w:cs="Arial"/>
        </w:rPr>
        <w:t>Protection from Harassment Act 1997</w:t>
      </w:r>
    </w:p>
    <w:p w14:paraId="17204054" w14:textId="77777777" w:rsidR="00E91B4E" w:rsidRPr="00820C60" w:rsidRDefault="00E91B4E" w:rsidP="00E91B4E">
      <w:pPr>
        <w:pStyle w:val="BodyText"/>
        <w:rPr>
          <w:rFonts w:cs="Arial"/>
          <w:szCs w:val="24"/>
        </w:rPr>
      </w:pPr>
      <w:r w:rsidRPr="00820C60">
        <w:rPr>
          <w:rFonts w:cs="Arial"/>
          <w:szCs w:val="24"/>
        </w:rPr>
        <w:t>A person must not pursue a course of conduct, which amounts to harassment of another, and which he knows or ought to know amounts to harassment of the other.</w:t>
      </w:r>
    </w:p>
    <w:p w14:paraId="4B5088DE" w14:textId="77777777" w:rsidR="00E91B4E" w:rsidRPr="00820C60" w:rsidRDefault="00E91B4E" w:rsidP="00E91B4E">
      <w:pPr>
        <w:pStyle w:val="BodyText"/>
        <w:rPr>
          <w:rFonts w:cs="Arial"/>
          <w:szCs w:val="24"/>
        </w:rPr>
      </w:pPr>
      <w:r w:rsidRPr="00820C60">
        <w:rPr>
          <w:rFonts w:cs="Arial"/>
          <w:szCs w:val="24"/>
        </w:rPr>
        <w:t>A person whose course of conduct causes another to fear, on at least two occasions, that violence will be used against him is guilty of an offence if he knows or ought to know that his course of conduct will cause the other so to fear on each of those occasions.</w:t>
      </w:r>
    </w:p>
    <w:p w14:paraId="6B9F88E2" w14:textId="77777777" w:rsidR="00E91B4E" w:rsidRPr="00820C60" w:rsidRDefault="00E91B4E" w:rsidP="00820C60">
      <w:pPr>
        <w:rPr>
          <w:rFonts w:ascii="Arial" w:hAnsi="Arial" w:cs="Arial"/>
        </w:rPr>
      </w:pPr>
      <w:bookmarkStart w:id="110" w:name="_Toc414356541"/>
      <w:r w:rsidRPr="00820C60">
        <w:rPr>
          <w:rFonts w:ascii="Arial" w:hAnsi="Arial" w:cs="Arial"/>
        </w:rPr>
        <w:t>Acts Relating to the Protection of Personal Data</w:t>
      </w:r>
      <w:bookmarkEnd w:id="110"/>
    </w:p>
    <w:p w14:paraId="625336F1" w14:textId="77777777" w:rsidR="00E91B4E" w:rsidRPr="00820C60" w:rsidRDefault="00E91B4E" w:rsidP="00820C60">
      <w:pPr>
        <w:rPr>
          <w:rFonts w:ascii="Arial" w:hAnsi="Arial" w:cs="Arial"/>
        </w:rPr>
      </w:pPr>
      <w:r w:rsidRPr="00820C60">
        <w:rPr>
          <w:rFonts w:ascii="Arial" w:hAnsi="Arial" w:cs="Arial"/>
        </w:rPr>
        <w:t>Data Protection Act 1998</w:t>
      </w:r>
    </w:p>
    <w:p w14:paraId="2D6FAAAC" w14:textId="77777777" w:rsidR="00E91B4E" w:rsidRPr="00820C60" w:rsidRDefault="00C15FA3" w:rsidP="00E91B4E">
      <w:pPr>
        <w:pStyle w:val="BodyText"/>
        <w:rPr>
          <w:rFonts w:cs="Arial"/>
          <w:szCs w:val="24"/>
          <w:lang w:eastAsia="en-US"/>
        </w:rPr>
      </w:pPr>
      <w:hyperlink r:id="rId36" w:history="1">
        <w:r w:rsidR="00E91B4E" w:rsidRPr="00820C60">
          <w:rPr>
            <w:rStyle w:val="Hyperlink"/>
            <w:rFonts w:cs="Arial"/>
            <w:szCs w:val="24"/>
            <w:lang w:eastAsia="en-US"/>
          </w:rPr>
          <w:t>http://www.opsi.gov.uk/acts/acts1998/ukpga_19980029_en_1</w:t>
        </w:r>
      </w:hyperlink>
    </w:p>
    <w:p w14:paraId="2FF34A46" w14:textId="77777777" w:rsidR="00E91B4E" w:rsidRPr="00820C60" w:rsidRDefault="00E91B4E" w:rsidP="00820C60">
      <w:pPr>
        <w:rPr>
          <w:rFonts w:ascii="Arial" w:hAnsi="Arial" w:cs="Arial"/>
        </w:rPr>
      </w:pPr>
      <w:r w:rsidRPr="00820C60">
        <w:rPr>
          <w:rFonts w:ascii="Arial" w:hAnsi="Arial" w:cs="Arial"/>
        </w:rPr>
        <w:t>The Freedom of Information Act 2000</w:t>
      </w:r>
    </w:p>
    <w:p w14:paraId="23752557" w14:textId="77777777" w:rsidR="00E91B4E" w:rsidRPr="00820C60" w:rsidRDefault="00C15FA3" w:rsidP="00E91B4E">
      <w:pPr>
        <w:pStyle w:val="BodyText"/>
        <w:rPr>
          <w:rFonts w:cs="Arial"/>
          <w:szCs w:val="24"/>
          <w:lang w:eastAsia="en-US"/>
        </w:rPr>
      </w:pPr>
      <w:hyperlink r:id="rId37" w:history="1">
        <w:r w:rsidR="00E91B4E" w:rsidRPr="00820C60">
          <w:rPr>
            <w:rStyle w:val="Hyperlink"/>
            <w:rFonts w:cs="Arial"/>
            <w:szCs w:val="24"/>
            <w:lang w:eastAsia="en-US"/>
          </w:rPr>
          <w:t>https://ico.org.uk/for-organisations/guide-to-freedom-of-information/</w:t>
        </w:r>
      </w:hyperlink>
      <w:r w:rsidR="00E91B4E" w:rsidRPr="00820C60">
        <w:rPr>
          <w:rFonts w:cs="Arial"/>
          <w:szCs w:val="24"/>
          <w:lang w:eastAsia="en-US"/>
        </w:rPr>
        <w:t xml:space="preserve"> </w:t>
      </w:r>
    </w:p>
    <w:p w14:paraId="60264023" w14:textId="77777777" w:rsidR="00E91B4E" w:rsidRPr="00820C60" w:rsidRDefault="00E91B4E" w:rsidP="00820C60">
      <w:pPr>
        <w:rPr>
          <w:rFonts w:ascii="Arial" w:hAnsi="Arial" w:cs="Arial"/>
        </w:rPr>
      </w:pPr>
      <w:r w:rsidRPr="00820C60">
        <w:rPr>
          <w:rFonts w:ascii="Arial" w:hAnsi="Arial" w:cs="Arial"/>
        </w:rPr>
        <w:t>Counter-Terrorism and Security Act 2015 (Prevent), Anti-Radicalisation &amp; Counter-Extremism Guidance</w:t>
      </w:r>
    </w:p>
    <w:p w14:paraId="36776E22" w14:textId="77777777" w:rsidR="00E91B4E" w:rsidRDefault="00C15FA3" w:rsidP="00177BE9">
      <w:pPr>
        <w:rPr>
          <w:rFonts w:ascii="Arial" w:hAnsi="Arial" w:cs="Arial"/>
          <w:szCs w:val="24"/>
        </w:rPr>
      </w:pPr>
      <w:hyperlink r:id="rId38" w:history="1">
        <w:r w:rsidR="00E91B4E" w:rsidRPr="00820C60">
          <w:rPr>
            <w:rStyle w:val="Hyperlink"/>
            <w:rFonts w:ascii="Arial" w:hAnsi="Arial" w:cs="Arial"/>
            <w:szCs w:val="24"/>
          </w:rPr>
          <w:t>https://www.gov.uk/government/publications/preventing-extremism-in-schools-and-childrens-services</w:t>
        </w:r>
      </w:hyperlink>
      <w:r w:rsidR="00177BE9">
        <w:rPr>
          <w:rFonts w:ascii="Arial" w:hAnsi="Arial" w:cs="Arial"/>
          <w:szCs w:val="24"/>
        </w:rPr>
        <w:t xml:space="preserve"> </w:t>
      </w:r>
    </w:p>
    <w:p w14:paraId="1EC8EC04" w14:textId="77777777" w:rsidR="00177BE9" w:rsidRDefault="00177BE9" w:rsidP="00177BE9">
      <w:pPr>
        <w:rPr>
          <w:rFonts w:ascii="Arial" w:hAnsi="Arial" w:cs="Arial"/>
          <w:szCs w:val="24"/>
        </w:rPr>
      </w:pPr>
    </w:p>
    <w:p w14:paraId="1D130AE1" w14:textId="77777777" w:rsidR="00177BE9" w:rsidRPr="00820C60" w:rsidRDefault="00177BE9" w:rsidP="00177BE9">
      <w:pPr>
        <w:rPr>
          <w:rFonts w:ascii="Arial" w:hAnsi="Arial" w:cs="Arial"/>
          <w:szCs w:val="24"/>
        </w:rPr>
      </w:pPr>
    </w:p>
    <w:p w14:paraId="7E9520C4" w14:textId="77777777" w:rsidR="00E91B4E" w:rsidRPr="00177BE9" w:rsidRDefault="00E91B4E" w:rsidP="00177BE9">
      <w:pPr>
        <w:rPr>
          <w:rFonts w:ascii="Arial" w:hAnsi="Arial" w:cs="Arial"/>
        </w:rPr>
      </w:pPr>
      <w:bookmarkStart w:id="111" w:name="_Toc414356542"/>
      <w:r w:rsidRPr="00177BE9">
        <w:rPr>
          <w:rFonts w:ascii="Arial" w:hAnsi="Arial" w:cs="Arial"/>
        </w:rPr>
        <w:t>Appendix</w:t>
      </w:r>
      <w:bookmarkEnd w:id="111"/>
      <w:r w:rsidRPr="00177BE9">
        <w:rPr>
          <w:rFonts w:ascii="Arial" w:hAnsi="Arial" w:cs="Arial"/>
        </w:rPr>
        <w:t xml:space="preserve"> </w:t>
      </w:r>
      <w:r w:rsidR="00820C60" w:rsidRPr="00177BE9">
        <w:rPr>
          <w:rFonts w:ascii="Arial" w:hAnsi="Arial" w:cs="Arial"/>
        </w:rPr>
        <w:t>1</w:t>
      </w:r>
    </w:p>
    <w:p w14:paraId="3A1706E6" w14:textId="77777777" w:rsidR="00E91B4E" w:rsidRPr="00177BE9" w:rsidRDefault="00E91B4E" w:rsidP="00177BE9">
      <w:pPr>
        <w:rPr>
          <w:rFonts w:ascii="Arial" w:hAnsi="Arial" w:cs="Arial"/>
        </w:rPr>
      </w:pPr>
      <w:bookmarkStart w:id="112" w:name="_Toc414356543"/>
      <w:r w:rsidRPr="00177BE9">
        <w:rPr>
          <w:rStyle w:val="Heading2Char"/>
          <w:rFonts w:ascii="Arial" w:hAnsi="Arial" w:cs="Arial"/>
          <w:color w:val="auto"/>
          <w:sz w:val="24"/>
          <w:szCs w:val="24"/>
        </w:rPr>
        <w:t>Information Risk Actions Form</w:t>
      </w:r>
      <w:bookmarkEnd w:id="112"/>
      <w:r w:rsidR="00820C60" w:rsidRPr="00177BE9">
        <w:rPr>
          <w:rFonts w:ascii="Arial" w:hAnsi="Arial" w:cs="Arial"/>
        </w:rPr>
        <w:t xml:space="preserve"> </w:t>
      </w:r>
    </w:p>
    <w:p w14:paraId="20707D99" w14:textId="77777777" w:rsidR="00E91B4E" w:rsidRPr="00820C60" w:rsidRDefault="00E91B4E" w:rsidP="00E91B4E">
      <w:pPr>
        <w:rPr>
          <w:rFonts w:ascii="Arial" w:hAnsi="Arial" w:cs="Arial"/>
          <w:szCs w:val="24"/>
        </w:rPr>
      </w:pPr>
    </w:p>
    <w:tbl>
      <w:tblPr>
        <w:tblW w:w="46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6"/>
        <w:gridCol w:w="1536"/>
        <w:gridCol w:w="1377"/>
        <w:gridCol w:w="1416"/>
        <w:gridCol w:w="1203"/>
        <w:gridCol w:w="1655"/>
      </w:tblGrid>
      <w:tr w:rsidR="00E91B4E" w:rsidRPr="00820C60" w14:paraId="1082959D" w14:textId="77777777" w:rsidTr="00177BE9">
        <w:trPr>
          <w:cantSplit/>
          <w:trHeight w:val="1134"/>
        </w:trPr>
        <w:tc>
          <w:tcPr>
            <w:tcW w:w="880" w:type="pct"/>
          </w:tcPr>
          <w:p w14:paraId="168F1A78" w14:textId="77777777" w:rsidR="00E91B4E" w:rsidRPr="00820C60" w:rsidRDefault="00E91B4E" w:rsidP="006214CE">
            <w:pPr>
              <w:pStyle w:val="BCSTinytext"/>
              <w:rPr>
                <w:b/>
                <w:bCs/>
                <w:sz w:val="24"/>
                <w:szCs w:val="24"/>
              </w:rPr>
            </w:pPr>
            <w:r w:rsidRPr="00820C60">
              <w:rPr>
                <w:b/>
                <w:bCs/>
                <w:sz w:val="24"/>
                <w:szCs w:val="24"/>
              </w:rPr>
              <w:t xml:space="preserve">Information Asset </w:t>
            </w:r>
          </w:p>
        </w:tc>
        <w:tc>
          <w:tcPr>
            <w:tcW w:w="880" w:type="pct"/>
          </w:tcPr>
          <w:p w14:paraId="0AF736CD" w14:textId="77777777" w:rsidR="00E91B4E" w:rsidRPr="00820C60" w:rsidRDefault="00E91B4E" w:rsidP="006214CE">
            <w:pPr>
              <w:pStyle w:val="BCSTinytext"/>
              <w:rPr>
                <w:b/>
                <w:bCs/>
                <w:sz w:val="24"/>
                <w:szCs w:val="24"/>
              </w:rPr>
            </w:pPr>
            <w:r w:rsidRPr="00820C60">
              <w:rPr>
                <w:b/>
                <w:bCs/>
                <w:sz w:val="24"/>
                <w:szCs w:val="24"/>
              </w:rPr>
              <w:t>Information Asset Owner</w:t>
            </w:r>
          </w:p>
        </w:tc>
        <w:tc>
          <w:tcPr>
            <w:tcW w:w="789" w:type="pct"/>
          </w:tcPr>
          <w:p w14:paraId="48FE1BB5" w14:textId="77777777" w:rsidR="00E91B4E" w:rsidRPr="00820C60" w:rsidRDefault="00E91B4E" w:rsidP="006214CE">
            <w:pPr>
              <w:pStyle w:val="BCSTinytext"/>
              <w:rPr>
                <w:b/>
                <w:bCs/>
                <w:sz w:val="24"/>
                <w:szCs w:val="24"/>
              </w:rPr>
            </w:pPr>
            <w:r w:rsidRPr="00820C60">
              <w:rPr>
                <w:b/>
                <w:bCs/>
                <w:sz w:val="24"/>
                <w:szCs w:val="24"/>
              </w:rPr>
              <w:t xml:space="preserve">Protective Marking </w:t>
            </w:r>
          </w:p>
        </w:tc>
        <w:tc>
          <w:tcPr>
            <w:tcW w:w="812" w:type="pct"/>
          </w:tcPr>
          <w:p w14:paraId="5779C24C" w14:textId="77777777" w:rsidR="00E91B4E" w:rsidRPr="00820C60" w:rsidRDefault="00E91B4E" w:rsidP="006214CE">
            <w:pPr>
              <w:pStyle w:val="BCSTinytext"/>
              <w:rPr>
                <w:b/>
                <w:bCs/>
                <w:sz w:val="24"/>
                <w:szCs w:val="24"/>
              </w:rPr>
            </w:pPr>
            <w:r w:rsidRPr="00820C60">
              <w:rPr>
                <w:b/>
                <w:bCs/>
                <w:sz w:val="24"/>
                <w:szCs w:val="24"/>
              </w:rPr>
              <w:t>Likelihood</w:t>
            </w:r>
          </w:p>
        </w:tc>
        <w:tc>
          <w:tcPr>
            <w:tcW w:w="690" w:type="pct"/>
          </w:tcPr>
          <w:p w14:paraId="751FCBC0" w14:textId="77777777" w:rsidR="00E91B4E" w:rsidRPr="00820C60" w:rsidRDefault="00E91B4E" w:rsidP="006214CE">
            <w:pPr>
              <w:pStyle w:val="BCSTinytext"/>
              <w:rPr>
                <w:b/>
                <w:bCs/>
                <w:sz w:val="24"/>
                <w:szCs w:val="24"/>
              </w:rPr>
            </w:pPr>
            <w:r w:rsidRPr="00820C60">
              <w:rPr>
                <w:b/>
                <w:bCs/>
                <w:sz w:val="24"/>
                <w:szCs w:val="24"/>
              </w:rPr>
              <w:t>Overall risk level (low, medium, high)</w:t>
            </w:r>
          </w:p>
        </w:tc>
        <w:tc>
          <w:tcPr>
            <w:tcW w:w="949" w:type="pct"/>
          </w:tcPr>
          <w:p w14:paraId="5FD88566" w14:textId="77777777" w:rsidR="00E91B4E" w:rsidRPr="00820C60" w:rsidRDefault="00E91B4E" w:rsidP="006214CE">
            <w:pPr>
              <w:pStyle w:val="BCSTinytext"/>
              <w:rPr>
                <w:b/>
                <w:bCs/>
                <w:sz w:val="24"/>
                <w:szCs w:val="24"/>
              </w:rPr>
            </w:pPr>
            <w:r w:rsidRPr="00820C60">
              <w:rPr>
                <w:b/>
                <w:bCs/>
                <w:sz w:val="24"/>
                <w:szCs w:val="24"/>
              </w:rPr>
              <w:t>Action(s) to minimise risk</w:t>
            </w:r>
          </w:p>
        </w:tc>
      </w:tr>
      <w:tr w:rsidR="00E91B4E" w:rsidRPr="00820C60" w14:paraId="0E1628F6" w14:textId="77777777" w:rsidTr="00177BE9">
        <w:tc>
          <w:tcPr>
            <w:tcW w:w="880" w:type="pct"/>
          </w:tcPr>
          <w:p w14:paraId="7CB26FAA" w14:textId="77777777" w:rsidR="00E91B4E" w:rsidRPr="00820C60" w:rsidRDefault="00E91B4E" w:rsidP="006214CE">
            <w:pPr>
              <w:pStyle w:val="BCSTinytext"/>
              <w:rPr>
                <w:sz w:val="24"/>
                <w:szCs w:val="24"/>
              </w:rPr>
            </w:pPr>
          </w:p>
        </w:tc>
        <w:tc>
          <w:tcPr>
            <w:tcW w:w="880" w:type="pct"/>
          </w:tcPr>
          <w:p w14:paraId="6472BF79" w14:textId="77777777" w:rsidR="00E91B4E" w:rsidRPr="00820C60" w:rsidRDefault="00E91B4E" w:rsidP="006214CE">
            <w:pPr>
              <w:pStyle w:val="BCSTinytext"/>
              <w:rPr>
                <w:sz w:val="24"/>
                <w:szCs w:val="24"/>
              </w:rPr>
            </w:pPr>
          </w:p>
        </w:tc>
        <w:tc>
          <w:tcPr>
            <w:tcW w:w="789" w:type="pct"/>
          </w:tcPr>
          <w:p w14:paraId="21286265" w14:textId="77777777" w:rsidR="00E91B4E" w:rsidRPr="00820C60" w:rsidRDefault="00E91B4E" w:rsidP="006214CE">
            <w:pPr>
              <w:pStyle w:val="BCSTinytext"/>
              <w:rPr>
                <w:sz w:val="24"/>
                <w:szCs w:val="24"/>
              </w:rPr>
            </w:pPr>
          </w:p>
        </w:tc>
        <w:tc>
          <w:tcPr>
            <w:tcW w:w="812" w:type="pct"/>
          </w:tcPr>
          <w:p w14:paraId="25538393" w14:textId="77777777" w:rsidR="00E91B4E" w:rsidRPr="00820C60" w:rsidRDefault="00E91B4E" w:rsidP="006214CE">
            <w:pPr>
              <w:pStyle w:val="BCSTinytext"/>
              <w:rPr>
                <w:sz w:val="24"/>
                <w:szCs w:val="24"/>
              </w:rPr>
            </w:pPr>
          </w:p>
        </w:tc>
        <w:tc>
          <w:tcPr>
            <w:tcW w:w="690" w:type="pct"/>
          </w:tcPr>
          <w:p w14:paraId="0FEB71CD" w14:textId="77777777" w:rsidR="00E91B4E" w:rsidRPr="00820C60" w:rsidRDefault="00E91B4E" w:rsidP="006214CE">
            <w:pPr>
              <w:pStyle w:val="BCSTinytext"/>
              <w:rPr>
                <w:sz w:val="24"/>
                <w:szCs w:val="24"/>
              </w:rPr>
            </w:pPr>
          </w:p>
        </w:tc>
        <w:tc>
          <w:tcPr>
            <w:tcW w:w="949" w:type="pct"/>
          </w:tcPr>
          <w:p w14:paraId="56797F51" w14:textId="77777777" w:rsidR="00E91B4E" w:rsidRPr="00820C60" w:rsidRDefault="00E91B4E" w:rsidP="006214CE">
            <w:pPr>
              <w:pStyle w:val="BCSTinytext"/>
              <w:rPr>
                <w:sz w:val="24"/>
                <w:szCs w:val="24"/>
              </w:rPr>
            </w:pPr>
          </w:p>
        </w:tc>
      </w:tr>
      <w:tr w:rsidR="00E91B4E" w:rsidRPr="00820C60" w14:paraId="53545850" w14:textId="77777777" w:rsidTr="00177BE9">
        <w:tc>
          <w:tcPr>
            <w:tcW w:w="880" w:type="pct"/>
          </w:tcPr>
          <w:p w14:paraId="032E1361" w14:textId="77777777" w:rsidR="00E91B4E" w:rsidRPr="00820C60" w:rsidRDefault="00E91B4E" w:rsidP="006214CE">
            <w:pPr>
              <w:pStyle w:val="BCSTinytext"/>
              <w:rPr>
                <w:sz w:val="24"/>
                <w:szCs w:val="24"/>
              </w:rPr>
            </w:pPr>
          </w:p>
        </w:tc>
        <w:tc>
          <w:tcPr>
            <w:tcW w:w="880" w:type="pct"/>
          </w:tcPr>
          <w:p w14:paraId="19AA1196" w14:textId="77777777" w:rsidR="00E91B4E" w:rsidRPr="00820C60" w:rsidRDefault="00E91B4E" w:rsidP="006214CE">
            <w:pPr>
              <w:pStyle w:val="BCSTinytext"/>
              <w:rPr>
                <w:sz w:val="24"/>
                <w:szCs w:val="24"/>
              </w:rPr>
            </w:pPr>
          </w:p>
        </w:tc>
        <w:tc>
          <w:tcPr>
            <w:tcW w:w="789" w:type="pct"/>
          </w:tcPr>
          <w:p w14:paraId="2C715474" w14:textId="77777777" w:rsidR="00E91B4E" w:rsidRPr="00820C60" w:rsidRDefault="00E91B4E" w:rsidP="006214CE">
            <w:pPr>
              <w:pStyle w:val="BCSTinytext"/>
              <w:rPr>
                <w:sz w:val="24"/>
                <w:szCs w:val="24"/>
              </w:rPr>
            </w:pPr>
          </w:p>
        </w:tc>
        <w:tc>
          <w:tcPr>
            <w:tcW w:w="812" w:type="pct"/>
          </w:tcPr>
          <w:p w14:paraId="12C1B006" w14:textId="77777777" w:rsidR="00E91B4E" w:rsidRPr="00820C60" w:rsidRDefault="00E91B4E" w:rsidP="006214CE">
            <w:pPr>
              <w:pStyle w:val="BCSTinytext"/>
              <w:rPr>
                <w:sz w:val="24"/>
                <w:szCs w:val="24"/>
              </w:rPr>
            </w:pPr>
          </w:p>
        </w:tc>
        <w:tc>
          <w:tcPr>
            <w:tcW w:w="690" w:type="pct"/>
          </w:tcPr>
          <w:p w14:paraId="2B8A8D67" w14:textId="77777777" w:rsidR="00E91B4E" w:rsidRPr="00820C60" w:rsidRDefault="00E91B4E" w:rsidP="006214CE">
            <w:pPr>
              <w:pStyle w:val="BCSTinytext"/>
              <w:rPr>
                <w:sz w:val="24"/>
                <w:szCs w:val="24"/>
              </w:rPr>
            </w:pPr>
          </w:p>
        </w:tc>
        <w:tc>
          <w:tcPr>
            <w:tcW w:w="949" w:type="pct"/>
          </w:tcPr>
          <w:p w14:paraId="7D5F7D3C" w14:textId="77777777" w:rsidR="00E91B4E" w:rsidRPr="00820C60" w:rsidRDefault="00E91B4E" w:rsidP="006214CE">
            <w:pPr>
              <w:pStyle w:val="BCSTinytext"/>
              <w:rPr>
                <w:sz w:val="24"/>
                <w:szCs w:val="24"/>
              </w:rPr>
            </w:pPr>
          </w:p>
        </w:tc>
      </w:tr>
      <w:tr w:rsidR="00E91B4E" w:rsidRPr="00820C60" w14:paraId="42064BD6" w14:textId="77777777" w:rsidTr="00177BE9">
        <w:tc>
          <w:tcPr>
            <w:tcW w:w="880" w:type="pct"/>
          </w:tcPr>
          <w:p w14:paraId="65CCD618" w14:textId="77777777" w:rsidR="00E91B4E" w:rsidRPr="00820C60" w:rsidRDefault="00E91B4E" w:rsidP="006214CE">
            <w:pPr>
              <w:pStyle w:val="BCSTinytext"/>
              <w:rPr>
                <w:sz w:val="24"/>
                <w:szCs w:val="24"/>
              </w:rPr>
            </w:pPr>
          </w:p>
        </w:tc>
        <w:tc>
          <w:tcPr>
            <w:tcW w:w="880" w:type="pct"/>
          </w:tcPr>
          <w:p w14:paraId="7E3E392C" w14:textId="77777777" w:rsidR="00E91B4E" w:rsidRPr="00820C60" w:rsidRDefault="00E91B4E" w:rsidP="006214CE">
            <w:pPr>
              <w:pStyle w:val="BCSTinytext"/>
              <w:rPr>
                <w:sz w:val="24"/>
                <w:szCs w:val="24"/>
              </w:rPr>
            </w:pPr>
          </w:p>
        </w:tc>
        <w:tc>
          <w:tcPr>
            <w:tcW w:w="789" w:type="pct"/>
          </w:tcPr>
          <w:p w14:paraId="342440C0" w14:textId="77777777" w:rsidR="00E91B4E" w:rsidRPr="00820C60" w:rsidRDefault="00E91B4E" w:rsidP="006214CE">
            <w:pPr>
              <w:pStyle w:val="BCSTinytext"/>
              <w:rPr>
                <w:sz w:val="24"/>
                <w:szCs w:val="24"/>
              </w:rPr>
            </w:pPr>
          </w:p>
        </w:tc>
        <w:tc>
          <w:tcPr>
            <w:tcW w:w="812" w:type="pct"/>
          </w:tcPr>
          <w:p w14:paraId="6DD4D1A6" w14:textId="77777777" w:rsidR="00E91B4E" w:rsidRPr="00820C60" w:rsidRDefault="00E91B4E" w:rsidP="006214CE">
            <w:pPr>
              <w:pStyle w:val="BCSTinytext"/>
              <w:rPr>
                <w:sz w:val="24"/>
                <w:szCs w:val="24"/>
              </w:rPr>
            </w:pPr>
          </w:p>
        </w:tc>
        <w:tc>
          <w:tcPr>
            <w:tcW w:w="690" w:type="pct"/>
          </w:tcPr>
          <w:p w14:paraId="187BCD96" w14:textId="77777777" w:rsidR="00E91B4E" w:rsidRPr="00820C60" w:rsidRDefault="00E91B4E" w:rsidP="006214CE">
            <w:pPr>
              <w:pStyle w:val="BCSTinytext"/>
              <w:rPr>
                <w:sz w:val="24"/>
                <w:szCs w:val="24"/>
              </w:rPr>
            </w:pPr>
          </w:p>
        </w:tc>
        <w:tc>
          <w:tcPr>
            <w:tcW w:w="949" w:type="pct"/>
          </w:tcPr>
          <w:p w14:paraId="608AA5C4" w14:textId="77777777" w:rsidR="00E91B4E" w:rsidRPr="00820C60" w:rsidRDefault="00E91B4E" w:rsidP="006214CE">
            <w:pPr>
              <w:pStyle w:val="BCSTinytext"/>
              <w:rPr>
                <w:sz w:val="24"/>
                <w:szCs w:val="24"/>
              </w:rPr>
            </w:pPr>
          </w:p>
        </w:tc>
      </w:tr>
      <w:tr w:rsidR="00E91B4E" w:rsidRPr="00820C60" w14:paraId="0D185D5C" w14:textId="77777777" w:rsidTr="00177BE9">
        <w:tc>
          <w:tcPr>
            <w:tcW w:w="880" w:type="pct"/>
          </w:tcPr>
          <w:p w14:paraId="06981F59" w14:textId="77777777" w:rsidR="00E91B4E" w:rsidRPr="00820C60" w:rsidRDefault="00E91B4E" w:rsidP="006214CE">
            <w:pPr>
              <w:pStyle w:val="BCSTinytext"/>
              <w:rPr>
                <w:sz w:val="24"/>
                <w:szCs w:val="24"/>
              </w:rPr>
            </w:pPr>
          </w:p>
        </w:tc>
        <w:tc>
          <w:tcPr>
            <w:tcW w:w="880" w:type="pct"/>
          </w:tcPr>
          <w:p w14:paraId="14F73B34" w14:textId="77777777" w:rsidR="00E91B4E" w:rsidRPr="00820C60" w:rsidRDefault="00E91B4E" w:rsidP="006214CE">
            <w:pPr>
              <w:pStyle w:val="BCSTinytext"/>
              <w:rPr>
                <w:sz w:val="24"/>
                <w:szCs w:val="24"/>
              </w:rPr>
            </w:pPr>
          </w:p>
        </w:tc>
        <w:tc>
          <w:tcPr>
            <w:tcW w:w="789" w:type="pct"/>
          </w:tcPr>
          <w:p w14:paraId="6BA6F143" w14:textId="77777777" w:rsidR="00E91B4E" w:rsidRPr="00820C60" w:rsidRDefault="00E91B4E" w:rsidP="006214CE">
            <w:pPr>
              <w:pStyle w:val="BCSTinytext"/>
              <w:rPr>
                <w:sz w:val="24"/>
                <w:szCs w:val="24"/>
              </w:rPr>
            </w:pPr>
          </w:p>
        </w:tc>
        <w:tc>
          <w:tcPr>
            <w:tcW w:w="812" w:type="pct"/>
          </w:tcPr>
          <w:p w14:paraId="7E827A18" w14:textId="77777777" w:rsidR="00E91B4E" w:rsidRPr="00820C60" w:rsidRDefault="00E91B4E" w:rsidP="006214CE">
            <w:pPr>
              <w:pStyle w:val="BCSTinytext"/>
              <w:rPr>
                <w:sz w:val="24"/>
                <w:szCs w:val="24"/>
              </w:rPr>
            </w:pPr>
          </w:p>
        </w:tc>
        <w:tc>
          <w:tcPr>
            <w:tcW w:w="690" w:type="pct"/>
          </w:tcPr>
          <w:p w14:paraId="6E92D424" w14:textId="77777777" w:rsidR="00E91B4E" w:rsidRPr="00820C60" w:rsidRDefault="00E91B4E" w:rsidP="006214CE">
            <w:pPr>
              <w:pStyle w:val="BCSTinytext"/>
              <w:rPr>
                <w:sz w:val="24"/>
                <w:szCs w:val="24"/>
              </w:rPr>
            </w:pPr>
          </w:p>
        </w:tc>
        <w:tc>
          <w:tcPr>
            <w:tcW w:w="949" w:type="pct"/>
          </w:tcPr>
          <w:p w14:paraId="11E158CD" w14:textId="77777777" w:rsidR="00E91B4E" w:rsidRPr="00820C60" w:rsidRDefault="00E91B4E" w:rsidP="006214CE">
            <w:pPr>
              <w:pStyle w:val="BCSTinytext"/>
              <w:rPr>
                <w:sz w:val="24"/>
                <w:szCs w:val="24"/>
              </w:rPr>
            </w:pPr>
          </w:p>
        </w:tc>
      </w:tr>
      <w:tr w:rsidR="00E91B4E" w:rsidRPr="00820C60" w14:paraId="1185C37A" w14:textId="77777777" w:rsidTr="00177BE9">
        <w:tc>
          <w:tcPr>
            <w:tcW w:w="880" w:type="pct"/>
          </w:tcPr>
          <w:p w14:paraId="7AC23E54" w14:textId="77777777" w:rsidR="00E91B4E" w:rsidRPr="00820C60" w:rsidRDefault="00E91B4E" w:rsidP="006214CE">
            <w:pPr>
              <w:pStyle w:val="BCSTinytext"/>
              <w:rPr>
                <w:sz w:val="24"/>
                <w:szCs w:val="24"/>
              </w:rPr>
            </w:pPr>
          </w:p>
        </w:tc>
        <w:tc>
          <w:tcPr>
            <w:tcW w:w="880" w:type="pct"/>
          </w:tcPr>
          <w:p w14:paraId="08DE074B" w14:textId="77777777" w:rsidR="00E91B4E" w:rsidRPr="00820C60" w:rsidRDefault="00E91B4E" w:rsidP="006214CE">
            <w:pPr>
              <w:pStyle w:val="BCSTinytext"/>
              <w:rPr>
                <w:sz w:val="24"/>
                <w:szCs w:val="24"/>
              </w:rPr>
            </w:pPr>
          </w:p>
        </w:tc>
        <w:tc>
          <w:tcPr>
            <w:tcW w:w="789" w:type="pct"/>
          </w:tcPr>
          <w:p w14:paraId="48CA7594" w14:textId="77777777" w:rsidR="00E91B4E" w:rsidRPr="00820C60" w:rsidRDefault="00E91B4E" w:rsidP="006214CE">
            <w:pPr>
              <w:pStyle w:val="BCSTinytext"/>
              <w:rPr>
                <w:sz w:val="24"/>
                <w:szCs w:val="24"/>
              </w:rPr>
            </w:pPr>
          </w:p>
        </w:tc>
        <w:tc>
          <w:tcPr>
            <w:tcW w:w="812" w:type="pct"/>
          </w:tcPr>
          <w:p w14:paraId="1A0D847C" w14:textId="77777777" w:rsidR="00E91B4E" w:rsidRPr="00820C60" w:rsidRDefault="00E91B4E" w:rsidP="006214CE">
            <w:pPr>
              <w:pStyle w:val="BCSTinytext"/>
              <w:rPr>
                <w:sz w:val="24"/>
                <w:szCs w:val="24"/>
              </w:rPr>
            </w:pPr>
          </w:p>
        </w:tc>
        <w:tc>
          <w:tcPr>
            <w:tcW w:w="690" w:type="pct"/>
          </w:tcPr>
          <w:p w14:paraId="13A05B19" w14:textId="77777777" w:rsidR="00E91B4E" w:rsidRPr="00820C60" w:rsidRDefault="00E91B4E" w:rsidP="006214CE">
            <w:pPr>
              <w:pStyle w:val="BCSTinytext"/>
              <w:rPr>
                <w:sz w:val="24"/>
                <w:szCs w:val="24"/>
              </w:rPr>
            </w:pPr>
          </w:p>
        </w:tc>
        <w:tc>
          <w:tcPr>
            <w:tcW w:w="949" w:type="pct"/>
          </w:tcPr>
          <w:p w14:paraId="09D37D97" w14:textId="77777777" w:rsidR="00E91B4E" w:rsidRPr="00820C60" w:rsidRDefault="00E91B4E" w:rsidP="006214CE">
            <w:pPr>
              <w:pStyle w:val="BCSTinytext"/>
              <w:rPr>
                <w:sz w:val="24"/>
                <w:szCs w:val="24"/>
              </w:rPr>
            </w:pPr>
          </w:p>
        </w:tc>
      </w:tr>
      <w:tr w:rsidR="00E91B4E" w:rsidRPr="00820C60" w14:paraId="61DB5412" w14:textId="77777777" w:rsidTr="00177BE9">
        <w:tc>
          <w:tcPr>
            <w:tcW w:w="880" w:type="pct"/>
          </w:tcPr>
          <w:p w14:paraId="53A8ECF2" w14:textId="77777777" w:rsidR="00E91B4E" w:rsidRPr="00820C60" w:rsidRDefault="00E91B4E" w:rsidP="006214CE">
            <w:pPr>
              <w:pStyle w:val="BCSTinytext"/>
              <w:rPr>
                <w:sz w:val="24"/>
                <w:szCs w:val="24"/>
              </w:rPr>
            </w:pPr>
          </w:p>
        </w:tc>
        <w:tc>
          <w:tcPr>
            <w:tcW w:w="880" w:type="pct"/>
          </w:tcPr>
          <w:p w14:paraId="1296E0A6" w14:textId="77777777" w:rsidR="00E91B4E" w:rsidRPr="00820C60" w:rsidRDefault="00E91B4E" w:rsidP="006214CE">
            <w:pPr>
              <w:pStyle w:val="BCSTinytext"/>
              <w:rPr>
                <w:sz w:val="24"/>
                <w:szCs w:val="24"/>
              </w:rPr>
            </w:pPr>
          </w:p>
        </w:tc>
        <w:tc>
          <w:tcPr>
            <w:tcW w:w="789" w:type="pct"/>
          </w:tcPr>
          <w:p w14:paraId="413506E3" w14:textId="77777777" w:rsidR="00E91B4E" w:rsidRPr="00820C60" w:rsidRDefault="00E91B4E" w:rsidP="006214CE">
            <w:pPr>
              <w:pStyle w:val="BCSTinytext"/>
              <w:rPr>
                <w:sz w:val="24"/>
                <w:szCs w:val="24"/>
              </w:rPr>
            </w:pPr>
          </w:p>
        </w:tc>
        <w:tc>
          <w:tcPr>
            <w:tcW w:w="812" w:type="pct"/>
          </w:tcPr>
          <w:p w14:paraId="2A56105A" w14:textId="77777777" w:rsidR="00E91B4E" w:rsidRPr="00820C60" w:rsidRDefault="00E91B4E" w:rsidP="006214CE">
            <w:pPr>
              <w:pStyle w:val="BCSTinytext"/>
              <w:rPr>
                <w:sz w:val="24"/>
                <w:szCs w:val="24"/>
              </w:rPr>
            </w:pPr>
          </w:p>
        </w:tc>
        <w:tc>
          <w:tcPr>
            <w:tcW w:w="690" w:type="pct"/>
          </w:tcPr>
          <w:p w14:paraId="42BE1706" w14:textId="77777777" w:rsidR="00E91B4E" w:rsidRPr="00820C60" w:rsidRDefault="00E91B4E" w:rsidP="006214CE">
            <w:pPr>
              <w:pStyle w:val="BCSTinytext"/>
              <w:rPr>
                <w:sz w:val="24"/>
                <w:szCs w:val="24"/>
              </w:rPr>
            </w:pPr>
          </w:p>
        </w:tc>
        <w:tc>
          <w:tcPr>
            <w:tcW w:w="949" w:type="pct"/>
          </w:tcPr>
          <w:p w14:paraId="11862237" w14:textId="77777777" w:rsidR="00E91B4E" w:rsidRPr="00820C60" w:rsidRDefault="00E91B4E" w:rsidP="006214CE">
            <w:pPr>
              <w:pStyle w:val="BCSTinytext"/>
              <w:rPr>
                <w:sz w:val="24"/>
                <w:szCs w:val="24"/>
              </w:rPr>
            </w:pPr>
          </w:p>
        </w:tc>
      </w:tr>
      <w:tr w:rsidR="00E91B4E" w:rsidRPr="00820C60" w14:paraId="3CC12729" w14:textId="77777777" w:rsidTr="00177BE9">
        <w:tc>
          <w:tcPr>
            <w:tcW w:w="880" w:type="pct"/>
          </w:tcPr>
          <w:p w14:paraId="36352A4E" w14:textId="77777777" w:rsidR="00E91B4E" w:rsidRPr="00820C60" w:rsidRDefault="00E91B4E" w:rsidP="006214CE">
            <w:pPr>
              <w:pStyle w:val="BCSTinytext"/>
              <w:rPr>
                <w:sz w:val="24"/>
                <w:szCs w:val="24"/>
              </w:rPr>
            </w:pPr>
          </w:p>
        </w:tc>
        <w:tc>
          <w:tcPr>
            <w:tcW w:w="880" w:type="pct"/>
          </w:tcPr>
          <w:p w14:paraId="30A4BE2A" w14:textId="77777777" w:rsidR="00E91B4E" w:rsidRPr="00820C60" w:rsidRDefault="00E91B4E" w:rsidP="006214CE">
            <w:pPr>
              <w:pStyle w:val="BCSTinytext"/>
              <w:rPr>
                <w:sz w:val="24"/>
                <w:szCs w:val="24"/>
              </w:rPr>
            </w:pPr>
          </w:p>
        </w:tc>
        <w:tc>
          <w:tcPr>
            <w:tcW w:w="789" w:type="pct"/>
          </w:tcPr>
          <w:p w14:paraId="3B202434" w14:textId="77777777" w:rsidR="00E91B4E" w:rsidRPr="00820C60" w:rsidRDefault="00E91B4E" w:rsidP="006214CE">
            <w:pPr>
              <w:pStyle w:val="BCSTinytext"/>
              <w:rPr>
                <w:sz w:val="24"/>
                <w:szCs w:val="24"/>
              </w:rPr>
            </w:pPr>
          </w:p>
        </w:tc>
        <w:tc>
          <w:tcPr>
            <w:tcW w:w="812" w:type="pct"/>
          </w:tcPr>
          <w:p w14:paraId="5B19BBA7" w14:textId="77777777" w:rsidR="00E91B4E" w:rsidRPr="00820C60" w:rsidRDefault="00E91B4E" w:rsidP="006214CE">
            <w:pPr>
              <w:pStyle w:val="BCSTinytext"/>
              <w:rPr>
                <w:sz w:val="24"/>
                <w:szCs w:val="24"/>
              </w:rPr>
            </w:pPr>
          </w:p>
        </w:tc>
        <w:tc>
          <w:tcPr>
            <w:tcW w:w="690" w:type="pct"/>
          </w:tcPr>
          <w:p w14:paraId="0540CA91" w14:textId="77777777" w:rsidR="00E91B4E" w:rsidRPr="00820C60" w:rsidRDefault="00E91B4E" w:rsidP="006214CE">
            <w:pPr>
              <w:pStyle w:val="BCSTinytext"/>
              <w:rPr>
                <w:sz w:val="24"/>
                <w:szCs w:val="24"/>
              </w:rPr>
            </w:pPr>
          </w:p>
        </w:tc>
        <w:tc>
          <w:tcPr>
            <w:tcW w:w="949" w:type="pct"/>
          </w:tcPr>
          <w:p w14:paraId="21A7C870" w14:textId="77777777" w:rsidR="00E91B4E" w:rsidRPr="00820C60" w:rsidRDefault="00E91B4E" w:rsidP="006214CE">
            <w:pPr>
              <w:pStyle w:val="BCSTinytext"/>
              <w:rPr>
                <w:sz w:val="24"/>
                <w:szCs w:val="24"/>
              </w:rPr>
            </w:pPr>
          </w:p>
        </w:tc>
      </w:tr>
      <w:tr w:rsidR="00E91B4E" w:rsidRPr="00820C60" w14:paraId="796436C5" w14:textId="77777777" w:rsidTr="00177BE9">
        <w:tc>
          <w:tcPr>
            <w:tcW w:w="880" w:type="pct"/>
          </w:tcPr>
          <w:p w14:paraId="59082BC1" w14:textId="77777777" w:rsidR="00E91B4E" w:rsidRPr="00820C60" w:rsidRDefault="00E91B4E" w:rsidP="006214CE">
            <w:pPr>
              <w:pStyle w:val="BCSTinytext"/>
              <w:rPr>
                <w:sz w:val="24"/>
                <w:szCs w:val="24"/>
              </w:rPr>
            </w:pPr>
          </w:p>
        </w:tc>
        <w:tc>
          <w:tcPr>
            <w:tcW w:w="880" w:type="pct"/>
          </w:tcPr>
          <w:p w14:paraId="29837F7B" w14:textId="77777777" w:rsidR="00E91B4E" w:rsidRPr="00820C60" w:rsidRDefault="00E91B4E" w:rsidP="006214CE">
            <w:pPr>
              <w:pStyle w:val="BCSTinytext"/>
              <w:rPr>
                <w:sz w:val="24"/>
                <w:szCs w:val="24"/>
              </w:rPr>
            </w:pPr>
          </w:p>
        </w:tc>
        <w:tc>
          <w:tcPr>
            <w:tcW w:w="789" w:type="pct"/>
          </w:tcPr>
          <w:p w14:paraId="34BE4888" w14:textId="77777777" w:rsidR="00E91B4E" w:rsidRPr="00820C60" w:rsidRDefault="00E91B4E" w:rsidP="006214CE">
            <w:pPr>
              <w:pStyle w:val="BCSTinytext"/>
              <w:rPr>
                <w:sz w:val="24"/>
                <w:szCs w:val="24"/>
              </w:rPr>
            </w:pPr>
          </w:p>
        </w:tc>
        <w:tc>
          <w:tcPr>
            <w:tcW w:w="812" w:type="pct"/>
          </w:tcPr>
          <w:p w14:paraId="02F161C0" w14:textId="77777777" w:rsidR="00E91B4E" w:rsidRPr="00820C60" w:rsidRDefault="00E91B4E" w:rsidP="006214CE">
            <w:pPr>
              <w:pStyle w:val="BCSTinytext"/>
              <w:rPr>
                <w:sz w:val="24"/>
                <w:szCs w:val="24"/>
              </w:rPr>
            </w:pPr>
          </w:p>
        </w:tc>
        <w:tc>
          <w:tcPr>
            <w:tcW w:w="690" w:type="pct"/>
          </w:tcPr>
          <w:p w14:paraId="013FBC26" w14:textId="77777777" w:rsidR="00E91B4E" w:rsidRPr="00820C60" w:rsidRDefault="00E91B4E" w:rsidP="006214CE">
            <w:pPr>
              <w:pStyle w:val="BCSTinytext"/>
              <w:rPr>
                <w:sz w:val="24"/>
                <w:szCs w:val="24"/>
              </w:rPr>
            </w:pPr>
          </w:p>
        </w:tc>
        <w:tc>
          <w:tcPr>
            <w:tcW w:w="949" w:type="pct"/>
          </w:tcPr>
          <w:p w14:paraId="0521B688" w14:textId="77777777" w:rsidR="00E91B4E" w:rsidRPr="00820C60" w:rsidRDefault="00E91B4E" w:rsidP="006214CE">
            <w:pPr>
              <w:pStyle w:val="BCSTinytext"/>
              <w:rPr>
                <w:sz w:val="24"/>
                <w:szCs w:val="24"/>
              </w:rPr>
            </w:pPr>
          </w:p>
        </w:tc>
      </w:tr>
      <w:tr w:rsidR="00E91B4E" w:rsidRPr="00820C60" w14:paraId="0D33E22B" w14:textId="77777777" w:rsidTr="00177BE9">
        <w:tc>
          <w:tcPr>
            <w:tcW w:w="880" w:type="pct"/>
          </w:tcPr>
          <w:p w14:paraId="14961990" w14:textId="77777777" w:rsidR="00E91B4E" w:rsidRPr="00820C60" w:rsidRDefault="00E91B4E" w:rsidP="006214CE">
            <w:pPr>
              <w:pStyle w:val="BCSTinytext"/>
              <w:rPr>
                <w:sz w:val="24"/>
                <w:szCs w:val="24"/>
              </w:rPr>
            </w:pPr>
          </w:p>
        </w:tc>
        <w:tc>
          <w:tcPr>
            <w:tcW w:w="880" w:type="pct"/>
          </w:tcPr>
          <w:p w14:paraId="5D5F67E0" w14:textId="77777777" w:rsidR="00E91B4E" w:rsidRPr="00820C60" w:rsidRDefault="00E91B4E" w:rsidP="006214CE">
            <w:pPr>
              <w:pStyle w:val="BCSTinytext"/>
              <w:rPr>
                <w:sz w:val="24"/>
                <w:szCs w:val="24"/>
              </w:rPr>
            </w:pPr>
          </w:p>
        </w:tc>
        <w:tc>
          <w:tcPr>
            <w:tcW w:w="789" w:type="pct"/>
          </w:tcPr>
          <w:p w14:paraId="3020EFEA" w14:textId="77777777" w:rsidR="00E91B4E" w:rsidRPr="00820C60" w:rsidRDefault="00E91B4E" w:rsidP="006214CE">
            <w:pPr>
              <w:pStyle w:val="BCSTinytext"/>
              <w:rPr>
                <w:sz w:val="24"/>
                <w:szCs w:val="24"/>
              </w:rPr>
            </w:pPr>
          </w:p>
        </w:tc>
        <w:tc>
          <w:tcPr>
            <w:tcW w:w="812" w:type="pct"/>
          </w:tcPr>
          <w:p w14:paraId="7AA0C14A" w14:textId="77777777" w:rsidR="00E91B4E" w:rsidRPr="00820C60" w:rsidRDefault="00E91B4E" w:rsidP="006214CE">
            <w:pPr>
              <w:pStyle w:val="BCSTinytext"/>
              <w:rPr>
                <w:sz w:val="24"/>
                <w:szCs w:val="24"/>
              </w:rPr>
            </w:pPr>
          </w:p>
        </w:tc>
        <w:tc>
          <w:tcPr>
            <w:tcW w:w="690" w:type="pct"/>
          </w:tcPr>
          <w:p w14:paraId="0424398F" w14:textId="77777777" w:rsidR="00E91B4E" w:rsidRPr="00820C60" w:rsidRDefault="00E91B4E" w:rsidP="006214CE">
            <w:pPr>
              <w:pStyle w:val="BCSTinytext"/>
              <w:rPr>
                <w:sz w:val="24"/>
                <w:szCs w:val="24"/>
              </w:rPr>
            </w:pPr>
          </w:p>
        </w:tc>
        <w:tc>
          <w:tcPr>
            <w:tcW w:w="949" w:type="pct"/>
          </w:tcPr>
          <w:p w14:paraId="7CC0D838" w14:textId="77777777" w:rsidR="00E91B4E" w:rsidRPr="00820C60" w:rsidRDefault="00E91B4E" w:rsidP="006214CE">
            <w:pPr>
              <w:pStyle w:val="BCSTinytext"/>
              <w:rPr>
                <w:sz w:val="24"/>
                <w:szCs w:val="24"/>
              </w:rPr>
            </w:pPr>
          </w:p>
        </w:tc>
      </w:tr>
      <w:tr w:rsidR="00E91B4E" w:rsidRPr="00820C60" w14:paraId="1601A26F" w14:textId="77777777" w:rsidTr="00177BE9">
        <w:tc>
          <w:tcPr>
            <w:tcW w:w="880" w:type="pct"/>
          </w:tcPr>
          <w:p w14:paraId="1A784EFC" w14:textId="77777777" w:rsidR="00E91B4E" w:rsidRPr="00820C60" w:rsidRDefault="00E91B4E" w:rsidP="006214CE">
            <w:pPr>
              <w:pStyle w:val="BCSTinytext"/>
              <w:rPr>
                <w:sz w:val="24"/>
                <w:szCs w:val="24"/>
              </w:rPr>
            </w:pPr>
          </w:p>
        </w:tc>
        <w:tc>
          <w:tcPr>
            <w:tcW w:w="880" w:type="pct"/>
          </w:tcPr>
          <w:p w14:paraId="147AD857" w14:textId="77777777" w:rsidR="00E91B4E" w:rsidRPr="00820C60" w:rsidRDefault="00E91B4E" w:rsidP="006214CE">
            <w:pPr>
              <w:pStyle w:val="BCSTinytext"/>
              <w:rPr>
                <w:sz w:val="24"/>
                <w:szCs w:val="24"/>
              </w:rPr>
            </w:pPr>
          </w:p>
        </w:tc>
        <w:tc>
          <w:tcPr>
            <w:tcW w:w="789" w:type="pct"/>
          </w:tcPr>
          <w:p w14:paraId="47CA3D53" w14:textId="77777777" w:rsidR="00E91B4E" w:rsidRPr="00820C60" w:rsidRDefault="00E91B4E" w:rsidP="006214CE">
            <w:pPr>
              <w:pStyle w:val="BCSTinytext"/>
              <w:rPr>
                <w:sz w:val="24"/>
                <w:szCs w:val="24"/>
              </w:rPr>
            </w:pPr>
          </w:p>
        </w:tc>
        <w:tc>
          <w:tcPr>
            <w:tcW w:w="812" w:type="pct"/>
          </w:tcPr>
          <w:p w14:paraId="349F6A13" w14:textId="77777777" w:rsidR="00E91B4E" w:rsidRPr="00820C60" w:rsidRDefault="00E91B4E" w:rsidP="006214CE">
            <w:pPr>
              <w:pStyle w:val="BCSTinytext"/>
              <w:rPr>
                <w:sz w:val="24"/>
                <w:szCs w:val="24"/>
              </w:rPr>
            </w:pPr>
          </w:p>
        </w:tc>
        <w:tc>
          <w:tcPr>
            <w:tcW w:w="690" w:type="pct"/>
          </w:tcPr>
          <w:p w14:paraId="62B53B55" w14:textId="77777777" w:rsidR="00E91B4E" w:rsidRPr="00820C60" w:rsidRDefault="00E91B4E" w:rsidP="006214CE">
            <w:pPr>
              <w:pStyle w:val="BCSTinytext"/>
              <w:rPr>
                <w:sz w:val="24"/>
                <w:szCs w:val="24"/>
              </w:rPr>
            </w:pPr>
          </w:p>
        </w:tc>
        <w:tc>
          <w:tcPr>
            <w:tcW w:w="949" w:type="pct"/>
          </w:tcPr>
          <w:p w14:paraId="5DB22350" w14:textId="77777777" w:rsidR="00E91B4E" w:rsidRPr="00820C60" w:rsidRDefault="00E91B4E" w:rsidP="006214CE">
            <w:pPr>
              <w:pStyle w:val="BCSTinytext"/>
              <w:rPr>
                <w:sz w:val="24"/>
                <w:szCs w:val="24"/>
              </w:rPr>
            </w:pPr>
          </w:p>
        </w:tc>
      </w:tr>
      <w:tr w:rsidR="00E91B4E" w:rsidRPr="00820C60" w14:paraId="6C222F5C" w14:textId="77777777" w:rsidTr="00177BE9">
        <w:tc>
          <w:tcPr>
            <w:tcW w:w="880" w:type="pct"/>
          </w:tcPr>
          <w:p w14:paraId="57C14527" w14:textId="77777777" w:rsidR="00E91B4E" w:rsidRPr="00820C60" w:rsidRDefault="00E91B4E" w:rsidP="006214CE">
            <w:pPr>
              <w:pStyle w:val="BCSTinytext"/>
              <w:rPr>
                <w:sz w:val="24"/>
                <w:szCs w:val="24"/>
              </w:rPr>
            </w:pPr>
          </w:p>
        </w:tc>
        <w:tc>
          <w:tcPr>
            <w:tcW w:w="880" w:type="pct"/>
          </w:tcPr>
          <w:p w14:paraId="2C86D84A" w14:textId="77777777" w:rsidR="00E91B4E" w:rsidRPr="00820C60" w:rsidRDefault="00E91B4E" w:rsidP="006214CE">
            <w:pPr>
              <w:pStyle w:val="BCSTinytext"/>
              <w:rPr>
                <w:sz w:val="24"/>
                <w:szCs w:val="24"/>
              </w:rPr>
            </w:pPr>
          </w:p>
        </w:tc>
        <w:tc>
          <w:tcPr>
            <w:tcW w:w="789" w:type="pct"/>
          </w:tcPr>
          <w:p w14:paraId="4C2450AB" w14:textId="77777777" w:rsidR="00E91B4E" w:rsidRPr="00820C60" w:rsidRDefault="00E91B4E" w:rsidP="006214CE">
            <w:pPr>
              <w:pStyle w:val="BCSTinytext"/>
              <w:rPr>
                <w:sz w:val="24"/>
                <w:szCs w:val="24"/>
              </w:rPr>
            </w:pPr>
          </w:p>
        </w:tc>
        <w:tc>
          <w:tcPr>
            <w:tcW w:w="812" w:type="pct"/>
          </w:tcPr>
          <w:p w14:paraId="28379C65" w14:textId="77777777" w:rsidR="00E91B4E" w:rsidRPr="00820C60" w:rsidRDefault="00E91B4E" w:rsidP="006214CE">
            <w:pPr>
              <w:pStyle w:val="BCSTinytext"/>
              <w:rPr>
                <w:sz w:val="24"/>
                <w:szCs w:val="24"/>
              </w:rPr>
            </w:pPr>
          </w:p>
        </w:tc>
        <w:tc>
          <w:tcPr>
            <w:tcW w:w="690" w:type="pct"/>
          </w:tcPr>
          <w:p w14:paraId="78779439" w14:textId="77777777" w:rsidR="00E91B4E" w:rsidRPr="00820C60" w:rsidRDefault="00E91B4E" w:rsidP="006214CE">
            <w:pPr>
              <w:pStyle w:val="BCSTinytext"/>
              <w:rPr>
                <w:sz w:val="24"/>
                <w:szCs w:val="24"/>
              </w:rPr>
            </w:pPr>
          </w:p>
        </w:tc>
        <w:tc>
          <w:tcPr>
            <w:tcW w:w="949" w:type="pct"/>
          </w:tcPr>
          <w:p w14:paraId="1E7E3E21" w14:textId="77777777" w:rsidR="00E91B4E" w:rsidRPr="00820C60" w:rsidRDefault="00E91B4E" w:rsidP="006214CE">
            <w:pPr>
              <w:pStyle w:val="BCSTinytext"/>
              <w:rPr>
                <w:sz w:val="24"/>
                <w:szCs w:val="24"/>
              </w:rPr>
            </w:pPr>
          </w:p>
        </w:tc>
      </w:tr>
    </w:tbl>
    <w:p w14:paraId="767FBF2D" w14:textId="77777777" w:rsidR="00E0469F" w:rsidRDefault="00E0469F" w:rsidP="00E91B4E">
      <w:pPr>
        <w:rPr>
          <w:rFonts w:ascii="Arial" w:hAnsi="Arial" w:cs="Arial"/>
          <w:szCs w:val="24"/>
        </w:rPr>
      </w:pPr>
    </w:p>
    <w:p w14:paraId="1DD60AC6" w14:textId="77777777" w:rsidR="00E91B4E" w:rsidRPr="00820C60" w:rsidRDefault="00E91B4E" w:rsidP="00E91B4E">
      <w:pPr>
        <w:rPr>
          <w:rFonts w:ascii="Arial" w:hAnsi="Arial" w:cs="Arial"/>
          <w:szCs w:val="24"/>
        </w:rPr>
      </w:pPr>
      <w:r w:rsidRPr="00820C60">
        <w:rPr>
          <w:rFonts w:ascii="Arial" w:hAnsi="Arial" w:cs="Arial"/>
          <w:szCs w:val="24"/>
        </w:rPr>
        <w:t>Appendix 2</w:t>
      </w:r>
    </w:p>
    <w:p w14:paraId="37681749" w14:textId="77777777" w:rsidR="00E91B4E" w:rsidRPr="00820C60" w:rsidRDefault="00E91B4E" w:rsidP="00E91B4E">
      <w:pPr>
        <w:rPr>
          <w:rFonts w:ascii="Arial" w:hAnsi="Arial" w:cs="Arial"/>
          <w:szCs w:val="24"/>
        </w:rPr>
      </w:pPr>
    </w:p>
    <w:p w14:paraId="2F521EB1" w14:textId="77777777" w:rsidR="00E91B4E" w:rsidRPr="00820C60" w:rsidRDefault="00E91B4E" w:rsidP="00820C60">
      <w:pPr>
        <w:rPr>
          <w:b/>
          <w:u w:val="single"/>
        </w:rPr>
      </w:pPr>
      <w:bookmarkStart w:id="113" w:name="_Toc414356544"/>
      <w:r w:rsidRPr="00820C60">
        <w:rPr>
          <w:rStyle w:val="Heading2Char"/>
          <w:rFonts w:ascii="Arial" w:hAnsi="Arial" w:cs="Arial"/>
          <w:color w:val="auto"/>
          <w:sz w:val="24"/>
          <w:szCs w:val="24"/>
        </w:rPr>
        <w:t>School Policy in Brief</w:t>
      </w:r>
      <w:bookmarkEnd w:id="113"/>
      <w:r w:rsidRPr="00820C60">
        <w:rPr>
          <w:b/>
          <w:u w:val="single"/>
        </w:rPr>
        <w:t xml:space="preserve"> </w:t>
      </w:r>
    </w:p>
    <w:p w14:paraId="7C70379A" w14:textId="77777777" w:rsidR="00E91B4E" w:rsidRPr="00820C60" w:rsidRDefault="00E91B4E" w:rsidP="00E91B4E">
      <w:pPr>
        <w:numPr>
          <w:ilvl w:val="0"/>
          <w:numId w:val="27"/>
        </w:numPr>
        <w:tabs>
          <w:tab w:val="clear" w:pos="720"/>
          <w:tab w:val="num" w:pos="180"/>
        </w:tabs>
        <w:ind w:left="180" w:hanging="180"/>
        <w:rPr>
          <w:rFonts w:ascii="Arial" w:hAnsi="Arial" w:cs="Arial"/>
          <w:szCs w:val="24"/>
        </w:rPr>
      </w:pPr>
      <w:r w:rsidRPr="00820C60">
        <w:rPr>
          <w:rFonts w:ascii="Arial" w:hAnsi="Arial" w:cs="Arial"/>
          <w:szCs w:val="24"/>
        </w:rPr>
        <w:t>At this school we have an Acceptable Use policy which is reviewed at least annually, which all staff sign.  Copies are kept on file.</w:t>
      </w:r>
    </w:p>
    <w:p w14:paraId="7811FDD6" w14:textId="77777777" w:rsidR="00E91B4E" w:rsidRPr="00820C60" w:rsidRDefault="00E91B4E" w:rsidP="00E91B4E">
      <w:pPr>
        <w:numPr>
          <w:ilvl w:val="0"/>
          <w:numId w:val="27"/>
        </w:numPr>
        <w:tabs>
          <w:tab w:val="clear" w:pos="720"/>
          <w:tab w:val="num" w:pos="180"/>
        </w:tabs>
        <w:ind w:left="180" w:hanging="180"/>
        <w:rPr>
          <w:rFonts w:ascii="Arial" w:hAnsi="Arial" w:cs="Arial"/>
          <w:szCs w:val="24"/>
        </w:rPr>
      </w:pPr>
      <w:r w:rsidRPr="00820C60">
        <w:rPr>
          <w:rFonts w:ascii="Arial" w:hAnsi="Arial" w:cs="Arial"/>
          <w:szCs w:val="24"/>
        </w:rPr>
        <w:t>Safe Handling of Data Guidance documents are issued to all members of the school who have access to sensitive or personal data.</w:t>
      </w:r>
    </w:p>
    <w:p w14:paraId="6543F459" w14:textId="77777777" w:rsidR="00E91B4E" w:rsidRPr="00820C60" w:rsidRDefault="00E91B4E" w:rsidP="00E91B4E">
      <w:pPr>
        <w:rPr>
          <w:rFonts w:ascii="Arial" w:hAnsi="Arial" w:cs="Arial"/>
          <w:szCs w:val="24"/>
        </w:rPr>
      </w:pPr>
    </w:p>
    <w:p w14:paraId="7B01F30A" w14:textId="77777777" w:rsidR="00E91B4E" w:rsidRPr="00820C60" w:rsidRDefault="00E91B4E" w:rsidP="00E91B4E">
      <w:pPr>
        <w:rPr>
          <w:rFonts w:ascii="Arial" w:hAnsi="Arial" w:cs="Arial"/>
          <w:szCs w:val="24"/>
        </w:rPr>
      </w:pPr>
      <w:r w:rsidRPr="00820C60">
        <w:rPr>
          <w:rFonts w:ascii="Arial" w:hAnsi="Arial" w:cs="Arial"/>
          <w:szCs w:val="24"/>
        </w:rPr>
        <w:t>Protect and Restricted material must be encrypted if the material is to be removed from the school.</w:t>
      </w:r>
    </w:p>
    <w:p w14:paraId="14D5B860" w14:textId="77777777" w:rsidR="00E91B4E" w:rsidRPr="00820C60" w:rsidRDefault="00E91B4E" w:rsidP="00E91B4E">
      <w:pPr>
        <w:numPr>
          <w:ilvl w:val="0"/>
          <w:numId w:val="28"/>
        </w:numPr>
        <w:tabs>
          <w:tab w:val="clear" w:pos="720"/>
          <w:tab w:val="num" w:pos="180"/>
        </w:tabs>
        <w:ind w:left="180" w:hanging="180"/>
        <w:rPr>
          <w:rFonts w:ascii="Arial" w:hAnsi="Arial" w:cs="Arial"/>
          <w:szCs w:val="24"/>
        </w:rPr>
      </w:pPr>
      <w:r w:rsidRPr="00820C60">
        <w:rPr>
          <w:rFonts w:ascii="Arial" w:hAnsi="Arial" w:cs="Arial"/>
          <w:szCs w:val="24"/>
        </w:rPr>
        <w:t>At this school we ... &lt;encrypt flash drives / use automatically encrypted flash drives&gt; for this purpose and limit such data removal.</w:t>
      </w:r>
    </w:p>
    <w:p w14:paraId="660F0A86" w14:textId="77777777" w:rsidR="00E91B4E" w:rsidRPr="00820C60" w:rsidRDefault="00E91B4E" w:rsidP="00E91B4E">
      <w:pPr>
        <w:numPr>
          <w:ilvl w:val="0"/>
          <w:numId w:val="28"/>
        </w:numPr>
        <w:tabs>
          <w:tab w:val="clear" w:pos="720"/>
          <w:tab w:val="num" w:pos="180"/>
        </w:tabs>
        <w:ind w:left="180" w:hanging="180"/>
        <w:rPr>
          <w:rFonts w:ascii="Arial" w:hAnsi="Arial" w:cs="Arial"/>
          <w:szCs w:val="24"/>
        </w:rPr>
      </w:pPr>
      <w:r w:rsidRPr="00820C60">
        <w:rPr>
          <w:rFonts w:ascii="Arial" w:hAnsi="Arial" w:cs="Arial"/>
          <w:szCs w:val="24"/>
        </w:rPr>
        <w:t>At this school we use &lt;the DfE S2S site&gt; to securely transfer CTF pupil data files to other schools.</w:t>
      </w:r>
    </w:p>
    <w:p w14:paraId="6A1393BD" w14:textId="77777777" w:rsidR="00E91B4E" w:rsidRPr="00820C60" w:rsidRDefault="00E91B4E" w:rsidP="00E91B4E">
      <w:pPr>
        <w:numPr>
          <w:ilvl w:val="0"/>
          <w:numId w:val="28"/>
        </w:numPr>
        <w:tabs>
          <w:tab w:val="clear" w:pos="720"/>
          <w:tab w:val="num" w:pos="180"/>
        </w:tabs>
        <w:ind w:left="180" w:hanging="180"/>
        <w:rPr>
          <w:rFonts w:ascii="Arial" w:hAnsi="Arial" w:cs="Arial"/>
          <w:szCs w:val="24"/>
        </w:rPr>
      </w:pPr>
      <w:r w:rsidRPr="00820C60">
        <w:rPr>
          <w:rFonts w:ascii="Arial" w:hAnsi="Arial" w:cs="Arial"/>
          <w:szCs w:val="24"/>
        </w:rPr>
        <w:t>At this school we follow LA guidelines for the transfer of any other internal data transfer, using &lt;Outlook&gt; &lt;secure export to Local Authority Pupil Database&gt;.</w:t>
      </w:r>
    </w:p>
    <w:p w14:paraId="0C17AA6E" w14:textId="77777777" w:rsidR="00E91B4E" w:rsidRPr="00820C60" w:rsidRDefault="00E91B4E" w:rsidP="00E91B4E">
      <w:pPr>
        <w:rPr>
          <w:rFonts w:ascii="Arial" w:hAnsi="Arial" w:cs="Arial"/>
          <w:szCs w:val="24"/>
        </w:rPr>
      </w:pPr>
    </w:p>
    <w:p w14:paraId="02F1FF9A" w14:textId="77777777" w:rsidR="00E91B4E" w:rsidRPr="00820C60" w:rsidRDefault="00E91B4E" w:rsidP="00E91B4E">
      <w:pPr>
        <w:rPr>
          <w:rFonts w:ascii="Arial" w:hAnsi="Arial" w:cs="Arial"/>
          <w:szCs w:val="24"/>
        </w:rPr>
      </w:pPr>
      <w:r w:rsidRPr="00820C60">
        <w:rPr>
          <w:rFonts w:ascii="Arial" w:hAnsi="Arial" w:cs="Arial"/>
          <w:szCs w:val="24"/>
        </w:rPr>
        <w:t>Sensitive or personal material must be held in a lockable storage area or cabinet if in an un-encrypted format (such as paper)</w:t>
      </w:r>
    </w:p>
    <w:p w14:paraId="18E76EEB" w14:textId="77777777" w:rsidR="00E91B4E" w:rsidRPr="00820C60" w:rsidRDefault="00E91B4E" w:rsidP="00E91B4E">
      <w:pPr>
        <w:numPr>
          <w:ilvl w:val="0"/>
          <w:numId w:val="28"/>
        </w:numPr>
        <w:tabs>
          <w:tab w:val="clear" w:pos="720"/>
          <w:tab w:val="num" w:pos="180"/>
        </w:tabs>
        <w:ind w:left="180" w:hanging="180"/>
        <w:rPr>
          <w:rFonts w:ascii="Arial" w:hAnsi="Arial" w:cs="Arial"/>
          <w:szCs w:val="24"/>
        </w:rPr>
      </w:pPr>
      <w:r w:rsidRPr="00820C60">
        <w:rPr>
          <w:rFonts w:ascii="Arial" w:hAnsi="Arial" w:cs="Arial"/>
          <w:szCs w:val="24"/>
        </w:rPr>
        <w:t>At this school we store such material in &lt;lockable storage cabinets in a lockable storage area&gt;.</w:t>
      </w:r>
    </w:p>
    <w:p w14:paraId="0196FB27" w14:textId="77777777" w:rsidR="00E91B4E" w:rsidRPr="00820C60" w:rsidRDefault="00E91B4E" w:rsidP="00E91B4E">
      <w:pPr>
        <w:numPr>
          <w:ilvl w:val="0"/>
          <w:numId w:val="28"/>
        </w:numPr>
        <w:tabs>
          <w:tab w:val="clear" w:pos="720"/>
          <w:tab w:val="num" w:pos="180"/>
        </w:tabs>
        <w:ind w:left="180" w:hanging="180"/>
        <w:rPr>
          <w:rFonts w:ascii="Arial" w:hAnsi="Arial" w:cs="Arial"/>
          <w:szCs w:val="24"/>
        </w:rPr>
      </w:pPr>
      <w:r w:rsidRPr="00820C60">
        <w:rPr>
          <w:rFonts w:ascii="Arial" w:hAnsi="Arial" w:cs="Arial"/>
          <w:szCs w:val="24"/>
        </w:rPr>
        <w:t>At this school all servers are &lt;in lockable locations and&gt; managed by CRB-checked staff.</w:t>
      </w:r>
    </w:p>
    <w:p w14:paraId="182DC01E" w14:textId="77777777" w:rsidR="00E91B4E" w:rsidRPr="00820C60" w:rsidRDefault="00E91B4E" w:rsidP="00E91B4E">
      <w:pPr>
        <w:numPr>
          <w:ilvl w:val="0"/>
          <w:numId w:val="28"/>
        </w:numPr>
        <w:tabs>
          <w:tab w:val="clear" w:pos="720"/>
          <w:tab w:val="num" w:pos="180"/>
        </w:tabs>
        <w:ind w:left="180" w:hanging="180"/>
        <w:rPr>
          <w:rFonts w:ascii="Arial" w:hAnsi="Arial" w:cs="Arial"/>
          <w:szCs w:val="24"/>
        </w:rPr>
      </w:pPr>
      <w:r w:rsidRPr="00820C60">
        <w:rPr>
          <w:rFonts w:ascii="Arial" w:hAnsi="Arial" w:cs="Arial"/>
          <w:szCs w:val="24"/>
        </w:rPr>
        <w:t>At this school we use follow LA back-up procedures and &lt;lock the tapes in a secure cabinet&gt;.  &lt;Back-ups are encrypted&gt;.  &lt;No back-up tapes leave the site on mobile devices.&gt;</w:t>
      </w:r>
    </w:p>
    <w:p w14:paraId="2E2FF42D" w14:textId="77777777" w:rsidR="00E91B4E" w:rsidRPr="00820C60" w:rsidRDefault="00E91B4E" w:rsidP="00E91B4E">
      <w:pPr>
        <w:numPr>
          <w:ilvl w:val="0"/>
          <w:numId w:val="28"/>
        </w:numPr>
        <w:tabs>
          <w:tab w:val="clear" w:pos="720"/>
          <w:tab w:val="num" w:pos="180"/>
        </w:tabs>
        <w:ind w:left="180" w:hanging="180"/>
        <w:rPr>
          <w:rFonts w:ascii="Arial" w:hAnsi="Arial" w:cs="Arial"/>
          <w:szCs w:val="24"/>
        </w:rPr>
      </w:pPr>
      <w:r w:rsidRPr="00820C60">
        <w:rPr>
          <w:rFonts w:ascii="Arial" w:hAnsi="Arial" w:cs="Arial"/>
          <w:szCs w:val="24"/>
        </w:rPr>
        <w:t>At this school we use &lt;protocol&gt; for disaster recovery on our admin server.</w:t>
      </w:r>
    </w:p>
    <w:p w14:paraId="00B726F3" w14:textId="77777777" w:rsidR="00E91B4E" w:rsidRPr="00820C60" w:rsidRDefault="00E91B4E" w:rsidP="00E91B4E">
      <w:pPr>
        <w:rPr>
          <w:rFonts w:ascii="Arial" w:hAnsi="Arial" w:cs="Arial"/>
          <w:szCs w:val="24"/>
        </w:rPr>
      </w:pPr>
    </w:p>
    <w:p w14:paraId="0D5DE3C7" w14:textId="77777777" w:rsidR="00E91B4E" w:rsidRPr="00820C60" w:rsidRDefault="00E91B4E" w:rsidP="00E91B4E">
      <w:pPr>
        <w:rPr>
          <w:rFonts w:ascii="Arial" w:hAnsi="Arial" w:cs="Arial"/>
          <w:szCs w:val="24"/>
        </w:rPr>
      </w:pPr>
      <w:r w:rsidRPr="00820C60">
        <w:rPr>
          <w:rFonts w:ascii="Arial" w:hAnsi="Arial" w:cs="Arial"/>
          <w:szCs w:val="24"/>
        </w:rPr>
        <w:t xml:space="preserve">Disposal: Sensitive or personal material electronic files must be securely overwritten and other media must be shredded, incinerated or otherwise disintegrated for data. </w:t>
      </w:r>
    </w:p>
    <w:p w14:paraId="65F7FA8F" w14:textId="77777777" w:rsidR="00E91B4E" w:rsidRPr="00820C60" w:rsidRDefault="00E91B4E" w:rsidP="00E91B4E">
      <w:pPr>
        <w:numPr>
          <w:ilvl w:val="0"/>
          <w:numId w:val="29"/>
        </w:numPr>
        <w:tabs>
          <w:tab w:val="clear" w:pos="720"/>
          <w:tab w:val="num" w:pos="180"/>
        </w:tabs>
        <w:ind w:left="180" w:hanging="180"/>
        <w:rPr>
          <w:rFonts w:ascii="Arial" w:hAnsi="Arial" w:cs="Arial"/>
          <w:szCs w:val="24"/>
        </w:rPr>
      </w:pPr>
      <w:r w:rsidRPr="00820C60">
        <w:rPr>
          <w:rFonts w:ascii="Arial" w:hAnsi="Arial" w:cs="Arial"/>
          <w:szCs w:val="24"/>
        </w:rPr>
        <w:t>At this school we use the Authority's recommended current disposal firm &lt;other named firm&gt; for disposal of system hard drives where any protected or restricted data has been held.</w:t>
      </w:r>
    </w:p>
    <w:p w14:paraId="7554228D" w14:textId="77777777" w:rsidR="00E91B4E" w:rsidRPr="00820C60" w:rsidRDefault="00E91B4E" w:rsidP="00E91B4E">
      <w:pPr>
        <w:numPr>
          <w:ilvl w:val="0"/>
          <w:numId w:val="29"/>
        </w:numPr>
        <w:tabs>
          <w:tab w:val="clear" w:pos="720"/>
          <w:tab w:val="num" w:pos="180"/>
        </w:tabs>
        <w:ind w:left="180" w:hanging="180"/>
        <w:rPr>
          <w:rFonts w:ascii="Arial" w:hAnsi="Arial" w:cs="Arial"/>
          <w:szCs w:val="24"/>
        </w:rPr>
      </w:pPr>
      <w:r w:rsidRPr="00820C60">
        <w:rPr>
          <w:rFonts w:ascii="Arial" w:hAnsi="Arial" w:cs="Arial"/>
          <w:szCs w:val="24"/>
        </w:rPr>
        <w:t>At this school paper based sensitive information is &lt;shredded, using cross cut shredders&gt;.</w:t>
      </w:r>
    </w:p>
    <w:p w14:paraId="37BE7CED" w14:textId="77777777" w:rsidR="00E91B4E" w:rsidRPr="00820C60" w:rsidRDefault="00E91B4E" w:rsidP="00E91B4E">
      <w:pPr>
        <w:numPr>
          <w:ilvl w:val="0"/>
          <w:numId w:val="29"/>
        </w:numPr>
        <w:tabs>
          <w:tab w:val="clear" w:pos="720"/>
          <w:tab w:val="num" w:pos="180"/>
        </w:tabs>
        <w:ind w:left="180" w:hanging="180"/>
        <w:rPr>
          <w:rFonts w:ascii="Arial" w:hAnsi="Arial" w:cs="Arial"/>
          <w:szCs w:val="24"/>
        </w:rPr>
      </w:pPr>
      <w:r w:rsidRPr="00820C60">
        <w:rPr>
          <w:rFonts w:ascii="Arial" w:hAnsi="Arial" w:cs="Arial"/>
          <w:szCs w:val="24"/>
        </w:rPr>
        <w:t>&lt;At this school we are using secure file deletion software&gt;.</w:t>
      </w:r>
    </w:p>
    <w:p w14:paraId="21CB53C3" w14:textId="77777777" w:rsidR="00E91B4E" w:rsidRPr="00820C60" w:rsidRDefault="00E91B4E" w:rsidP="00E91B4E">
      <w:pPr>
        <w:numPr>
          <w:ilvl w:val="0"/>
          <w:numId w:val="29"/>
        </w:numPr>
        <w:tabs>
          <w:tab w:val="clear" w:pos="720"/>
          <w:tab w:val="num" w:pos="180"/>
        </w:tabs>
        <w:ind w:left="180" w:hanging="180"/>
        <w:rPr>
          <w:rFonts w:ascii="Arial" w:hAnsi="Arial" w:cs="Arial"/>
          <w:szCs w:val="24"/>
        </w:rPr>
      </w:pPr>
      <w:r w:rsidRPr="00820C60">
        <w:rPr>
          <w:rFonts w:ascii="Arial" w:hAnsi="Arial" w:cs="Arial"/>
          <w:szCs w:val="24"/>
        </w:rPr>
        <w:t>Laptops used by staff at home (loaned by the school) where used for any protected data &lt;are brought in and disposed of through the same procedure&gt;. &lt;From 2009 all laptops have been set-up with laptop har</w:t>
      </w:r>
      <w:r w:rsidR="001367E4">
        <w:rPr>
          <w:rFonts w:ascii="Arial" w:hAnsi="Arial" w:cs="Arial"/>
          <w:szCs w:val="24"/>
        </w:rPr>
        <w:t xml:space="preserve">d </w:t>
      </w:r>
      <w:r w:rsidRPr="00820C60">
        <w:rPr>
          <w:rFonts w:ascii="Arial" w:hAnsi="Arial" w:cs="Arial"/>
          <w:szCs w:val="24"/>
        </w:rPr>
        <w:t>drive encryption&gt;.</w:t>
      </w:r>
    </w:p>
    <w:p w14:paraId="10591425" w14:textId="77777777" w:rsidR="00E91B4E" w:rsidRPr="00820C60" w:rsidRDefault="00E91B4E" w:rsidP="00E91B4E">
      <w:pPr>
        <w:rPr>
          <w:rFonts w:ascii="Arial" w:hAnsi="Arial" w:cs="Arial"/>
          <w:szCs w:val="24"/>
        </w:rPr>
      </w:pPr>
    </w:p>
    <w:p w14:paraId="44667AAD" w14:textId="77777777" w:rsidR="00E91B4E" w:rsidRDefault="00E91B4E" w:rsidP="00E91B4E">
      <w:pPr>
        <w:numPr>
          <w:ilvl w:val="0"/>
          <w:numId w:val="29"/>
        </w:numPr>
        <w:tabs>
          <w:tab w:val="clear" w:pos="720"/>
          <w:tab w:val="num" w:pos="180"/>
        </w:tabs>
        <w:ind w:left="180" w:hanging="180"/>
        <w:rPr>
          <w:rFonts w:ascii="Arial" w:hAnsi="Arial" w:cs="Arial"/>
          <w:szCs w:val="24"/>
        </w:rPr>
      </w:pPr>
      <w:r w:rsidRPr="00820C60">
        <w:rPr>
          <w:rFonts w:ascii="Arial" w:hAnsi="Arial" w:cs="Arial"/>
          <w:szCs w:val="24"/>
        </w:rPr>
        <w:lastRenderedPageBreak/>
        <w:t>Security policies are reviewed and staff updated at least annually and staff know to whom they should report any incidents where data protection may have been compromised.  St</w:t>
      </w:r>
      <w:r w:rsidR="001367E4">
        <w:rPr>
          <w:rFonts w:ascii="Arial" w:hAnsi="Arial" w:cs="Arial"/>
          <w:szCs w:val="24"/>
        </w:rPr>
        <w:t>aff have guidance documentation.</w:t>
      </w:r>
    </w:p>
    <w:p w14:paraId="30410990" w14:textId="77777777" w:rsidR="001367E4" w:rsidRPr="001367E4" w:rsidRDefault="001367E4" w:rsidP="00E91B4E">
      <w:pPr>
        <w:numPr>
          <w:ilvl w:val="0"/>
          <w:numId w:val="29"/>
        </w:numPr>
        <w:tabs>
          <w:tab w:val="clear" w:pos="720"/>
          <w:tab w:val="num" w:pos="180"/>
        </w:tabs>
        <w:ind w:left="180" w:hanging="180"/>
        <w:rPr>
          <w:rFonts w:ascii="Arial" w:hAnsi="Arial" w:cs="Arial"/>
          <w:szCs w:val="24"/>
        </w:rPr>
        <w:sectPr w:rsidR="001367E4" w:rsidRPr="001367E4" w:rsidSect="00992E1A">
          <w:headerReference w:type="default" r:id="rId39"/>
          <w:footerReference w:type="default" r:id="rId40"/>
          <w:pgSz w:w="11906" w:h="16838" w:code="9"/>
          <w:pgMar w:top="1412" w:right="1140" w:bottom="1412" w:left="1140" w:header="340" w:footer="340" w:gutter="289"/>
          <w:cols w:space="720"/>
          <w:docGrid w:linePitch="326"/>
        </w:sectPr>
      </w:pPr>
    </w:p>
    <w:p w14:paraId="4A18AA9C" w14:textId="77777777" w:rsidR="001367E4" w:rsidRPr="001367E4" w:rsidRDefault="001367E4" w:rsidP="00992E1A">
      <w:pPr>
        <w:pStyle w:val="ListParagraph"/>
        <w:jc w:val="center"/>
        <w:rPr>
          <w:b/>
          <w:color w:val="68DED3"/>
          <w:sz w:val="28"/>
          <w:szCs w:val="28"/>
        </w:rPr>
      </w:pPr>
      <w:r w:rsidRPr="001367E4">
        <w:rPr>
          <w:b/>
          <w:color w:val="68DED3"/>
          <w:sz w:val="28"/>
          <w:szCs w:val="28"/>
        </w:rPr>
        <w:lastRenderedPageBreak/>
        <w:t>Flowchart to support d</w:t>
      </w:r>
      <w:r>
        <w:rPr>
          <w:b/>
          <w:color w:val="68DED3"/>
          <w:sz w:val="28"/>
          <w:szCs w:val="28"/>
        </w:rPr>
        <w:t>ecisions related to an illegal E-</w:t>
      </w:r>
      <w:r w:rsidRPr="001367E4">
        <w:rPr>
          <w:b/>
          <w:color w:val="68DED3"/>
          <w:sz w:val="28"/>
          <w:szCs w:val="28"/>
        </w:rPr>
        <w:t>Safety Incident</w:t>
      </w:r>
    </w:p>
    <w:p w14:paraId="2F55FF96" w14:textId="77777777" w:rsidR="001367E4" w:rsidRPr="001367E4" w:rsidRDefault="001367E4" w:rsidP="00992E1A">
      <w:pPr>
        <w:pStyle w:val="ListParagraph"/>
        <w:jc w:val="center"/>
        <w:rPr>
          <w:b/>
          <w:color w:val="68DED3"/>
          <w:sz w:val="28"/>
          <w:szCs w:val="28"/>
        </w:rPr>
      </w:pPr>
      <w:r w:rsidRPr="001367E4">
        <w:rPr>
          <w:b/>
          <w:color w:val="68DED3"/>
          <w:sz w:val="28"/>
          <w:szCs w:val="28"/>
        </w:rPr>
        <w:t xml:space="preserve">For Headteacher, Senior </w:t>
      </w:r>
      <w:r>
        <w:rPr>
          <w:b/>
          <w:color w:val="68DED3"/>
          <w:sz w:val="28"/>
          <w:szCs w:val="28"/>
        </w:rPr>
        <w:t>Leaders and E-</w:t>
      </w:r>
      <w:r w:rsidRPr="001367E4">
        <w:rPr>
          <w:b/>
          <w:color w:val="68DED3"/>
          <w:sz w:val="28"/>
          <w:szCs w:val="28"/>
        </w:rPr>
        <w:t>Safety Coordinator</w:t>
      </w:r>
    </w:p>
    <w:p w14:paraId="113AD9F6" w14:textId="77777777" w:rsidR="001367E4" w:rsidRPr="001367E4" w:rsidRDefault="001367E4" w:rsidP="00992E1A">
      <w:pPr>
        <w:pStyle w:val="ListParagraph"/>
        <w:tabs>
          <w:tab w:val="left" w:pos="5760"/>
        </w:tabs>
        <w:rPr>
          <w:sz w:val="28"/>
          <w:szCs w:val="28"/>
        </w:rPr>
      </w:pPr>
      <w:r>
        <w:rPr>
          <w:noProof/>
        </w:rPr>
        <mc:AlternateContent>
          <mc:Choice Requires="wps">
            <w:drawing>
              <wp:anchor distT="0" distB="0" distL="114300" distR="114300" simplePos="0" relativeHeight="251710464" behindDoc="0" locked="0" layoutInCell="1" allowOverlap="1" wp14:anchorId="32E6DB61" wp14:editId="5D7AEFAE">
                <wp:simplePos x="0" y="0"/>
                <wp:positionH relativeFrom="column">
                  <wp:posOffset>2743200</wp:posOffset>
                </wp:positionH>
                <wp:positionV relativeFrom="paragraph">
                  <wp:posOffset>70485</wp:posOffset>
                </wp:positionV>
                <wp:extent cx="4333875" cy="523875"/>
                <wp:effectExtent l="0" t="0" r="28575" b="28575"/>
                <wp:wrapNone/>
                <wp:docPr id="301" name="Rounded Rectangle 301"/>
                <wp:cNvGraphicFramePr/>
                <a:graphic xmlns:a="http://schemas.openxmlformats.org/drawingml/2006/main">
                  <a:graphicData uri="http://schemas.microsoft.com/office/word/2010/wordprocessingShape">
                    <wps:wsp>
                      <wps:cNvSpPr/>
                      <wps:spPr>
                        <a:xfrm>
                          <a:off x="0" y="0"/>
                          <a:ext cx="4333875" cy="523875"/>
                        </a:xfrm>
                        <a:prstGeom prst="roundRect">
                          <a:avLst/>
                        </a:prstGeom>
                        <a:solidFill>
                          <a:schemeClr val="bg1"/>
                        </a:solidFill>
                        <a:ln>
                          <a:solidFill>
                            <a:schemeClr val="tx1">
                              <a:alpha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C2A8C8" w14:textId="77777777" w:rsidR="001367E4" w:rsidRPr="00BB7DF5" w:rsidRDefault="001367E4" w:rsidP="001367E4">
                            <w:pPr>
                              <w:jc w:val="center"/>
                              <w:rPr>
                                <w:b/>
                                <w:color w:val="000000" w:themeColor="text1"/>
                              </w:rPr>
                            </w:pPr>
                            <w:r>
                              <w:rPr>
                                <w:b/>
                                <w:color w:val="000000" w:themeColor="text1"/>
                              </w:rPr>
                              <w:t>Following an Incident the E-</w:t>
                            </w:r>
                            <w:r w:rsidRPr="00BB7DF5">
                              <w:rPr>
                                <w:b/>
                                <w:color w:val="000000" w:themeColor="text1"/>
                              </w:rPr>
                              <w:t>Safety Coordinator and/or Headteacher will need to decide quickly if the incident involved any illegal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2E6DB61" id="Rounded Rectangle 301" o:spid="_x0000_s1026" style="position:absolute;left:0;text-align:left;margin-left:3in;margin-top:5.55pt;width:341.25pt;height:4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" fillcolor="white [3212]" strokecolor="black [3213]" strokeweight="1pt">
                <v:stroke opacity="22873f" joinstyle="miter"/>
                <v:textbox>
                  <w:txbxContent>
                    <w:p w:rsidR="001367E4" w:rsidRPr="00BB7DF5" w:rsidRDefault="001367E4" w:rsidP="001367E4">
                      <w:pPr>
                        <w:jc w:val="center"/>
                        <w:rPr>
                          <w:b/>
                          <w:color w:val="000000" w:themeColor="text1"/>
                        </w:rPr>
                      </w:pPr>
                      <w:r>
                        <w:rPr>
                          <w:b/>
                          <w:color w:val="000000" w:themeColor="text1"/>
                        </w:rPr>
                        <w:t>Following an Incident the E-</w:t>
                      </w:r>
                      <w:r w:rsidRPr="00BB7DF5">
                        <w:rPr>
                          <w:b/>
                          <w:color w:val="000000" w:themeColor="text1"/>
                        </w:rPr>
                        <w:t>Safety Coordinator and/or Headteacher will need to decide quickly if the incident involved any illegal activity</w:t>
                      </w:r>
                    </w:p>
                  </w:txbxContent>
                </v:textbox>
              </v:roundrect>
            </w:pict>
          </mc:Fallback>
        </mc:AlternateContent>
      </w:r>
      <w:r w:rsidRPr="001367E4">
        <w:rPr>
          <w:sz w:val="28"/>
          <w:szCs w:val="28"/>
        </w:rPr>
        <w:tab/>
      </w:r>
    </w:p>
    <w:p w14:paraId="51D1A572" w14:textId="77777777" w:rsidR="001367E4" w:rsidRPr="001367E4" w:rsidRDefault="001367E4" w:rsidP="00992E1A">
      <w:pPr>
        <w:pStyle w:val="ListParagraph"/>
        <w:rPr>
          <w:sz w:val="28"/>
          <w:szCs w:val="28"/>
        </w:rPr>
      </w:pPr>
    </w:p>
    <w:p w14:paraId="72C4E75E" w14:textId="77777777" w:rsidR="001367E4" w:rsidRPr="001367E4" w:rsidRDefault="001367E4" w:rsidP="001367E4">
      <w:pPr>
        <w:ind w:left="360"/>
        <w:rPr>
          <w:sz w:val="28"/>
          <w:szCs w:val="28"/>
        </w:rPr>
      </w:pPr>
      <w:r>
        <w:rPr>
          <w:noProof/>
        </w:rPr>
        <mc:AlternateContent>
          <mc:Choice Requires="wps">
            <w:drawing>
              <wp:anchor distT="0" distB="0" distL="114300" distR="114300" simplePos="0" relativeHeight="251717632" behindDoc="0" locked="0" layoutInCell="1" allowOverlap="1" wp14:anchorId="5049BF13" wp14:editId="38342614">
                <wp:simplePos x="0" y="0"/>
                <wp:positionH relativeFrom="column">
                  <wp:posOffset>4933950</wp:posOffset>
                </wp:positionH>
                <wp:positionV relativeFrom="paragraph">
                  <wp:posOffset>180975</wp:posOffset>
                </wp:positionV>
                <wp:extent cx="0" cy="2089785"/>
                <wp:effectExtent l="95250" t="0" r="57150" b="62865"/>
                <wp:wrapNone/>
                <wp:docPr id="8" name="Straight Arrow Connector 8"/>
                <wp:cNvGraphicFramePr/>
                <a:graphic xmlns:a="http://schemas.openxmlformats.org/drawingml/2006/main">
                  <a:graphicData uri="http://schemas.microsoft.com/office/word/2010/wordprocessingShape">
                    <wps:wsp>
                      <wps:cNvCnPr/>
                      <wps:spPr>
                        <a:xfrm>
                          <a:off x="0" y="0"/>
                          <a:ext cx="0" cy="2089785"/>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A762B1" id="_x0000_t32" coordsize="21600,21600" o:spt="32" o:oned="t" path="m,l21600,21600e" filled="f">
                <v:path arrowok="t" fillok="f" o:connecttype="none"/>
                <o:lock v:ext="edit" shapetype="t"/>
              </v:shapetype>
              <v:shape id="Straight Arrow Connector 8" o:spid="_x0000_s1026" type="#_x0000_t32" style="position:absolute;margin-left:388.5pt;margin-top:14.25pt;width:0;height:164.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" strokecolor="black [3213]" strokeweight="2pt">
                <v:stroke endarrow="block" endarrowwidth="wide" endarrowlength="long" opacity="24929f" joinstyle="miter"/>
              </v:shape>
            </w:pict>
          </mc:Fallback>
        </mc:AlternateContent>
      </w:r>
    </w:p>
    <w:p w14:paraId="06ED0301" w14:textId="77777777" w:rsidR="001367E4" w:rsidRPr="001367E4" w:rsidRDefault="001367E4" w:rsidP="001367E4">
      <w:pPr>
        <w:ind w:left="360"/>
        <w:rPr>
          <w:sz w:val="28"/>
          <w:szCs w:val="28"/>
        </w:rPr>
      </w:pPr>
      <w:r>
        <w:rPr>
          <w:noProof/>
        </w:rPr>
        <mc:AlternateContent>
          <mc:Choice Requires="wps">
            <w:drawing>
              <wp:anchor distT="0" distB="0" distL="114300" distR="114300" simplePos="0" relativeHeight="251711488" behindDoc="0" locked="0" layoutInCell="1" allowOverlap="1" wp14:anchorId="43A58F81" wp14:editId="417F1138">
                <wp:simplePos x="0" y="0"/>
                <wp:positionH relativeFrom="column">
                  <wp:posOffset>172192</wp:posOffset>
                </wp:positionH>
                <wp:positionV relativeFrom="paragraph">
                  <wp:posOffset>70732</wp:posOffset>
                </wp:positionV>
                <wp:extent cx="2921330" cy="1911928"/>
                <wp:effectExtent l="19050" t="76200" r="1422400" b="31750"/>
                <wp:wrapNone/>
                <wp:docPr id="303" name="Cloud Callout 303"/>
                <wp:cNvGraphicFramePr/>
                <a:graphic xmlns:a="http://schemas.openxmlformats.org/drawingml/2006/main">
                  <a:graphicData uri="http://schemas.microsoft.com/office/word/2010/wordprocessingShape">
                    <wps:wsp>
                      <wps:cNvSpPr/>
                      <wps:spPr>
                        <a:xfrm>
                          <a:off x="0" y="0"/>
                          <a:ext cx="2921330" cy="1911928"/>
                        </a:xfrm>
                        <a:prstGeom prst="cloudCallout">
                          <a:avLst>
                            <a:gd name="adj1" fmla="val 96206"/>
                            <a:gd name="adj2" fmla="val -50635"/>
                          </a:avLst>
                        </a:prstGeom>
                        <a:solidFill>
                          <a:schemeClr val="accent1">
                            <a:lumMod val="40000"/>
                            <a:lumOff val="60000"/>
                            <a:alpha val="38000"/>
                          </a:schemeClr>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FE0B6" w14:textId="77777777" w:rsidR="001367E4" w:rsidRPr="007327A2" w:rsidRDefault="001367E4" w:rsidP="001367E4">
                            <w:pPr>
                              <w:ind w:right="-227"/>
                              <w:rPr>
                                <w:color w:val="000000" w:themeColor="text1"/>
                                <w:sz w:val="18"/>
                                <w:szCs w:val="18"/>
                              </w:rPr>
                            </w:pPr>
                            <w:r w:rsidRPr="00080765">
                              <w:rPr>
                                <w:color w:val="000000" w:themeColor="text1"/>
                                <w:sz w:val="18"/>
                                <w:szCs w:val="18"/>
                              </w:rPr>
                              <w:t>If you are not sure if the incident has any illegal aspects</w:t>
                            </w:r>
                            <w:r>
                              <w:rPr>
                                <w:color w:val="000000" w:themeColor="text1"/>
                                <w:sz w:val="18"/>
                                <w:szCs w:val="18"/>
                              </w:rPr>
                              <w:t>,</w:t>
                            </w:r>
                            <w:r w:rsidRPr="00080765">
                              <w:rPr>
                                <w:color w:val="000000" w:themeColor="text1"/>
                                <w:sz w:val="18"/>
                                <w:szCs w:val="18"/>
                              </w:rPr>
                              <w:t xml:space="preserve"> contact for advice: </w:t>
                            </w:r>
                            <w:r w:rsidRPr="007327A2">
                              <w:rPr>
                                <w:color w:val="000000" w:themeColor="text1"/>
                                <w:sz w:val="18"/>
                                <w:szCs w:val="18"/>
                              </w:rPr>
                              <w:t>.</w:t>
                            </w:r>
                          </w:p>
                          <w:p w14:paraId="00BC7193" w14:textId="77777777" w:rsidR="001367E4" w:rsidRPr="00080765" w:rsidRDefault="001367E4" w:rsidP="001367E4">
                            <w:pPr>
                              <w:pStyle w:val="ListParagraph"/>
                              <w:numPr>
                                <w:ilvl w:val="0"/>
                                <w:numId w:val="44"/>
                              </w:numPr>
                              <w:ind w:right="-227"/>
                              <w:rPr>
                                <w:color w:val="000000" w:themeColor="text1"/>
                                <w:sz w:val="18"/>
                                <w:szCs w:val="18"/>
                              </w:rPr>
                            </w:pPr>
                            <w:r>
                              <w:rPr>
                                <w:color w:val="000000" w:themeColor="text1"/>
                                <w:sz w:val="18"/>
                                <w:szCs w:val="18"/>
                              </w:rPr>
                              <w:t xml:space="preserve">The </w:t>
                            </w:r>
                            <w:r w:rsidRPr="00080765">
                              <w:rPr>
                                <w:color w:val="000000" w:themeColor="text1"/>
                                <w:sz w:val="18"/>
                                <w:szCs w:val="18"/>
                              </w:rPr>
                              <w:t>Local Safe Neighbourhood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A58F8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03" o:spid="_x0000_s1027" type="#_x0000_t106" style="position:absolute;left:0;text-align:left;margin-left:13.55pt;margin-top:5.55pt;width:230.05pt;height:15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" adj="31580,-137" fillcolor="#bdd6ee [1300]" strokecolor="black [3213]" strokeweight="1pt">
                <v:fill opacity="24929f"/>
                <v:stroke opacity="24929f" joinstyle="miter"/>
                <v:textbox>
                  <w:txbxContent>
                    <w:p w:rsidR="001367E4" w:rsidRPr="007327A2" w:rsidRDefault="001367E4" w:rsidP="001367E4">
                      <w:pPr>
                        <w:ind w:right="-227"/>
                        <w:rPr>
                          <w:color w:val="000000" w:themeColor="text1"/>
                          <w:sz w:val="18"/>
                          <w:szCs w:val="18"/>
                        </w:rPr>
                      </w:pPr>
                      <w:r w:rsidRPr="00080765">
                        <w:rPr>
                          <w:color w:val="000000" w:themeColor="text1"/>
                          <w:sz w:val="18"/>
                          <w:szCs w:val="18"/>
                        </w:rPr>
                        <w:t>If you are not sure if the incident has any illegal aspects</w:t>
                      </w:r>
                      <w:r>
                        <w:rPr>
                          <w:color w:val="000000" w:themeColor="text1"/>
                          <w:sz w:val="18"/>
                          <w:szCs w:val="18"/>
                        </w:rPr>
                        <w:t>,</w:t>
                      </w:r>
                      <w:r w:rsidRPr="00080765">
                        <w:rPr>
                          <w:color w:val="000000" w:themeColor="text1"/>
                          <w:sz w:val="18"/>
                          <w:szCs w:val="18"/>
                        </w:rPr>
                        <w:t xml:space="preserve"> contact for advice: </w:t>
                      </w:r>
                      <w:r w:rsidRPr="007327A2">
                        <w:rPr>
                          <w:color w:val="000000" w:themeColor="text1"/>
                          <w:sz w:val="18"/>
                          <w:szCs w:val="18"/>
                        </w:rPr>
                        <w:t>.</w:t>
                      </w:r>
                    </w:p>
                    <w:p w:rsidR="001367E4" w:rsidRPr="00080765" w:rsidRDefault="001367E4" w:rsidP="001367E4">
                      <w:pPr>
                        <w:pStyle w:val="ListParagraph"/>
                        <w:numPr>
                          <w:ilvl w:val="0"/>
                          <w:numId w:val="44"/>
                        </w:numPr>
                        <w:ind w:right="-227"/>
                        <w:rPr>
                          <w:color w:val="000000" w:themeColor="text1"/>
                          <w:sz w:val="18"/>
                          <w:szCs w:val="18"/>
                        </w:rPr>
                      </w:pPr>
                      <w:r>
                        <w:rPr>
                          <w:color w:val="000000" w:themeColor="text1"/>
                          <w:sz w:val="18"/>
                          <w:szCs w:val="18"/>
                        </w:rPr>
                        <w:t xml:space="preserve">The </w:t>
                      </w:r>
                      <w:r w:rsidRPr="00080765">
                        <w:rPr>
                          <w:color w:val="000000" w:themeColor="text1"/>
                          <w:sz w:val="18"/>
                          <w:szCs w:val="18"/>
                        </w:rPr>
                        <w:t>Local Safe Neighbourhood Officer.</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42C46484" wp14:editId="0350E743">
                <wp:simplePos x="0" y="0"/>
                <wp:positionH relativeFrom="column">
                  <wp:posOffset>6629400</wp:posOffset>
                </wp:positionH>
                <wp:positionV relativeFrom="paragraph">
                  <wp:posOffset>89535</wp:posOffset>
                </wp:positionV>
                <wp:extent cx="3190875" cy="1952625"/>
                <wp:effectExtent l="1238250" t="114300" r="47625" b="47625"/>
                <wp:wrapNone/>
                <wp:docPr id="302" name="Cloud Callout 302"/>
                <wp:cNvGraphicFramePr/>
                <a:graphic xmlns:a="http://schemas.openxmlformats.org/drawingml/2006/main">
                  <a:graphicData uri="http://schemas.microsoft.com/office/word/2010/wordprocessingShape">
                    <wps:wsp>
                      <wps:cNvSpPr/>
                      <wps:spPr>
                        <a:xfrm flipH="1">
                          <a:off x="0" y="0"/>
                          <a:ext cx="3190875" cy="1952625"/>
                        </a:xfrm>
                        <a:prstGeom prst="cloudCallout">
                          <a:avLst>
                            <a:gd name="adj1" fmla="val 86952"/>
                            <a:gd name="adj2" fmla="val -52098"/>
                          </a:avLst>
                        </a:prstGeom>
                        <a:solidFill>
                          <a:schemeClr val="accent1">
                            <a:lumMod val="40000"/>
                            <a:lumOff val="60000"/>
                            <a:alpha val="38000"/>
                          </a:schemeClr>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8607EC" w14:textId="77777777" w:rsidR="001367E4" w:rsidRDefault="001367E4" w:rsidP="001367E4">
                            <w:pPr>
                              <w:ind w:left="-142" w:right="-22"/>
                              <w:rPr>
                                <w:color w:val="000000" w:themeColor="text1"/>
                                <w:sz w:val="18"/>
                                <w:szCs w:val="18"/>
                              </w:rPr>
                            </w:pPr>
                            <w:r>
                              <w:rPr>
                                <w:color w:val="000000" w:themeColor="text1"/>
                                <w:sz w:val="18"/>
                                <w:szCs w:val="18"/>
                              </w:rPr>
                              <w:t>Illegal means something against the law such as:</w:t>
                            </w:r>
                          </w:p>
                          <w:p w14:paraId="0BEA9E16" w14:textId="77777777" w:rsidR="001367E4" w:rsidRDefault="001367E4" w:rsidP="001367E4">
                            <w:pPr>
                              <w:pStyle w:val="ListParagraph"/>
                              <w:numPr>
                                <w:ilvl w:val="0"/>
                                <w:numId w:val="35"/>
                              </w:numPr>
                              <w:ind w:left="142" w:right="-22" w:hanging="284"/>
                              <w:rPr>
                                <w:color w:val="000000" w:themeColor="text1"/>
                                <w:sz w:val="18"/>
                                <w:szCs w:val="18"/>
                              </w:rPr>
                            </w:pPr>
                            <w:r>
                              <w:rPr>
                                <w:color w:val="000000" w:themeColor="text1"/>
                                <w:sz w:val="18"/>
                                <w:szCs w:val="18"/>
                              </w:rPr>
                              <w:t>Downloading child pornography</w:t>
                            </w:r>
                          </w:p>
                          <w:p w14:paraId="42BF720E" w14:textId="77777777" w:rsidR="001367E4" w:rsidRDefault="001367E4" w:rsidP="001367E4">
                            <w:pPr>
                              <w:pStyle w:val="ListParagraph"/>
                              <w:numPr>
                                <w:ilvl w:val="0"/>
                                <w:numId w:val="35"/>
                              </w:numPr>
                              <w:ind w:left="142" w:right="-22" w:hanging="284"/>
                              <w:rPr>
                                <w:color w:val="000000" w:themeColor="text1"/>
                                <w:sz w:val="18"/>
                                <w:szCs w:val="18"/>
                              </w:rPr>
                            </w:pPr>
                            <w:r>
                              <w:rPr>
                                <w:color w:val="000000" w:themeColor="text1"/>
                                <w:sz w:val="18"/>
                                <w:szCs w:val="18"/>
                              </w:rPr>
                              <w:t>Passing onto others images or video containing child pornography</w:t>
                            </w:r>
                          </w:p>
                          <w:p w14:paraId="4587688A" w14:textId="77777777" w:rsidR="001367E4" w:rsidRDefault="001367E4" w:rsidP="001367E4">
                            <w:pPr>
                              <w:pStyle w:val="ListParagraph"/>
                              <w:numPr>
                                <w:ilvl w:val="0"/>
                                <w:numId w:val="35"/>
                              </w:numPr>
                              <w:ind w:left="142" w:right="-22" w:hanging="284"/>
                              <w:rPr>
                                <w:color w:val="000000" w:themeColor="text1"/>
                                <w:sz w:val="18"/>
                                <w:szCs w:val="18"/>
                              </w:rPr>
                            </w:pPr>
                            <w:r>
                              <w:rPr>
                                <w:color w:val="000000" w:themeColor="text1"/>
                                <w:sz w:val="18"/>
                                <w:szCs w:val="18"/>
                              </w:rPr>
                              <w:t>Inciting racial or religious hatred</w:t>
                            </w:r>
                          </w:p>
                          <w:p w14:paraId="76C24DB9" w14:textId="77777777" w:rsidR="001367E4" w:rsidRDefault="001367E4" w:rsidP="001367E4">
                            <w:pPr>
                              <w:pStyle w:val="ListParagraph"/>
                              <w:numPr>
                                <w:ilvl w:val="0"/>
                                <w:numId w:val="35"/>
                              </w:numPr>
                              <w:ind w:left="142" w:right="-22" w:hanging="284"/>
                              <w:rPr>
                                <w:color w:val="000000" w:themeColor="text1"/>
                                <w:sz w:val="18"/>
                                <w:szCs w:val="18"/>
                              </w:rPr>
                            </w:pPr>
                            <w:r>
                              <w:rPr>
                                <w:color w:val="000000" w:themeColor="text1"/>
                                <w:sz w:val="18"/>
                                <w:szCs w:val="18"/>
                              </w:rPr>
                              <w:t>Extreme cases of Cyberbullying</w:t>
                            </w:r>
                          </w:p>
                          <w:p w14:paraId="172C9903" w14:textId="77777777" w:rsidR="001367E4" w:rsidRPr="00857854" w:rsidRDefault="001367E4" w:rsidP="001367E4">
                            <w:pPr>
                              <w:pStyle w:val="ListParagraph"/>
                              <w:numPr>
                                <w:ilvl w:val="0"/>
                                <w:numId w:val="35"/>
                              </w:numPr>
                              <w:ind w:left="142" w:right="-22" w:hanging="284"/>
                              <w:rPr>
                                <w:color w:val="000000" w:themeColor="text1"/>
                                <w:sz w:val="18"/>
                                <w:szCs w:val="18"/>
                              </w:rPr>
                            </w:pPr>
                            <w:r>
                              <w:rPr>
                                <w:color w:val="000000" w:themeColor="text1"/>
                                <w:sz w:val="18"/>
                                <w:szCs w:val="18"/>
                              </w:rPr>
                              <w:t>Promoting illegal 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C46484" id="Cloud Callout 302" o:spid="_x0000_s1028" type="#_x0000_t106" style="position:absolute;left:0;text-align:left;margin-left:522pt;margin-top:7.05pt;width:251.25pt;height:153.7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" adj="29582,-453" fillcolor="#bdd6ee [1300]" strokecolor="black [3213]" strokeweight="1pt">
                <v:fill opacity="24929f"/>
                <v:stroke opacity="24929f" joinstyle="miter"/>
                <v:textbox>
                  <w:txbxContent>
                    <w:p w:rsidR="001367E4" w:rsidRDefault="001367E4" w:rsidP="001367E4">
                      <w:pPr>
                        <w:ind w:left="-142" w:right="-22"/>
                        <w:rPr>
                          <w:color w:val="000000" w:themeColor="text1"/>
                          <w:sz w:val="18"/>
                          <w:szCs w:val="18"/>
                        </w:rPr>
                      </w:pPr>
                      <w:r>
                        <w:rPr>
                          <w:color w:val="000000" w:themeColor="text1"/>
                          <w:sz w:val="18"/>
                          <w:szCs w:val="18"/>
                        </w:rPr>
                        <w:t>Illegal means something against the law such as:</w:t>
                      </w:r>
                    </w:p>
                    <w:p w:rsidR="001367E4" w:rsidRDefault="001367E4" w:rsidP="001367E4">
                      <w:pPr>
                        <w:pStyle w:val="ListParagraph"/>
                        <w:numPr>
                          <w:ilvl w:val="0"/>
                          <w:numId w:val="35"/>
                        </w:numPr>
                        <w:ind w:left="142" w:right="-22" w:hanging="284"/>
                        <w:rPr>
                          <w:color w:val="000000" w:themeColor="text1"/>
                          <w:sz w:val="18"/>
                          <w:szCs w:val="18"/>
                        </w:rPr>
                      </w:pPr>
                      <w:r>
                        <w:rPr>
                          <w:color w:val="000000" w:themeColor="text1"/>
                          <w:sz w:val="18"/>
                          <w:szCs w:val="18"/>
                        </w:rPr>
                        <w:t>Downloading child pornography</w:t>
                      </w:r>
                    </w:p>
                    <w:p w:rsidR="001367E4" w:rsidRDefault="001367E4" w:rsidP="001367E4">
                      <w:pPr>
                        <w:pStyle w:val="ListParagraph"/>
                        <w:numPr>
                          <w:ilvl w:val="0"/>
                          <w:numId w:val="35"/>
                        </w:numPr>
                        <w:ind w:left="142" w:right="-22" w:hanging="284"/>
                        <w:rPr>
                          <w:color w:val="000000" w:themeColor="text1"/>
                          <w:sz w:val="18"/>
                          <w:szCs w:val="18"/>
                        </w:rPr>
                      </w:pPr>
                      <w:r>
                        <w:rPr>
                          <w:color w:val="000000" w:themeColor="text1"/>
                          <w:sz w:val="18"/>
                          <w:szCs w:val="18"/>
                        </w:rPr>
                        <w:t>Passing onto others images or video containing child pornography</w:t>
                      </w:r>
                    </w:p>
                    <w:p w:rsidR="001367E4" w:rsidRDefault="001367E4" w:rsidP="001367E4">
                      <w:pPr>
                        <w:pStyle w:val="ListParagraph"/>
                        <w:numPr>
                          <w:ilvl w:val="0"/>
                          <w:numId w:val="35"/>
                        </w:numPr>
                        <w:ind w:left="142" w:right="-22" w:hanging="284"/>
                        <w:rPr>
                          <w:color w:val="000000" w:themeColor="text1"/>
                          <w:sz w:val="18"/>
                          <w:szCs w:val="18"/>
                        </w:rPr>
                      </w:pPr>
                      <w:r>
                        <w:rPr>
                          <w:color w:val="000000" w:themeColor="text1"/>
                          <w:sz w:val="18"/>
                          <w:szCs w:val="18"/>
                        </w:rPr>
                        <w:t>Inciting racial or religious hatred</w:t>
                      </w:r>
                    </w:p>
                    <w:p w:rsidR="001367E4" w:rsidRDefault="001367E4" w:rsidP="001367E4">
                      <w:pPr>
                        <w:pStyle w:val="ListParagraph"/>
                        <w:numPr>
                          <w:ilvl w:val="0"/>
                          <w:numId w:val="35"/>
                        </w:numPr>
                        <w:ind w:left="142" w:right="-22" w:hanging="284"/>
                        <w:rPr>
                          <w:color w:val="000000" w:themeColor="text1"/>
                          <w:sz w:val="18"/>
                          <w:szCs w:val="18"/>
                        </w:rPr>
                      </w:pPr>
                      <w:r>
                        <w:rPr>
                          <w:color w:val="000000" w:themeColor="text1"/>
                          <w:sz w:val="18"/>
                          <w:szCs w:val="18"/>
                        </w:rPr>
                        <w:t>Extreme cases of Cyberbullying</w:t>
                      </w:r>
                    </w:p>
                    <w:p w:rsidR="001367E4" w:rsidRPr="00857854" w:rsidRDefault="001367E4" w:rsidP="001367E4">
                      <w:pPr>
                        <w:pStyle w:val="ListParagraph"/>
                        <w:numPr>
                          <w:ilvl w:val="0"/>
                          <w:numId w:val="35"/>
                        </w:numPr>
                        <w:ind w:left="142" w:right="-22" w:hanging="284"/>
                        <w:rPr>
                          <w:color w:val="000000" w:themeColor="text1"/>
                          <w:sz w:val="18"/>
                          <w:szCs w:val="18"/>
                        </w:rPr>
                      </w:pPr>
                      <w:r>
                        <w:rPr>
                          <w:color w:val="000000" w:themeColor="text1"/>
                          <w:sz w:val="18"/>
                          <w:szCs w:val="18"/>
                        </w:rPr>
                        <w:t>Promoting illegal acts</w:t>
                      </w:r>
                    </w:p>
                  </w:txbxContent>
                </v:textbox>
              </v:shape>
            </w:pict>
          </mc:Fallback>
        </mc:AlternateContent>
      </w:r>
    </w:p>
    <w:p w14:paraId="24F6C3A9" w14:textId="77777777" w:rsidR="001367E4" w:rsidRPr="001367E4" w:rsidRDefault="001367E4" w:rsidP="00992E1A">
      <w:pPr>
        <w:pStyle w:val="ListParagraph"/>
        <w:tabs>
          <w:tab w:val="left" w:pos="4215"/>
        </w:tabs>
        <w:rPr>
          <w:sz w:val="28"/>
          <w:szCs w:val="28"/>
        </w:rPr>
      </w:pPr>
      <w:r w:rsidRPr="001367E4">
        <w:rPr>
          <w:sz w:val="28"/>
          <w:szCs w:val="28"/>
        </w:rPr>
        <w:tab/>
      </w:r>
    </w:p>
    <w:p w14:paraId="29BCED62" w14:textId="77777777" w:rsidR="001367E4" w:rsidRPr="001367E4" w:rsidRDefault="001367E4" w:rsidP="00992E1A">
      <w:pPr>
        <w:pStyle w:val="ListParagraph"/>
        <w:rPr>
          <w:sz w:val="28"/>
          <w:szCs w:val="28"/>
        </w:rPr>
      </w:pPr>
    </w:p>
    <w:p w14:paraId="4FEB8AEA" w14:textId="77777777" w:rsidR="001367E4" w:rsidRPr="001367E4" w:rsidRDefault="001367E4" w:rsidP="00992E1A">
      <w:pPr>
        <w:rPr>
          <w:sz w:val="28"/>
          <w:szCs w:val="28"/>
        </w:rPr>
      </w:pPr>
    </w:p>
    <w:p w14:paraId="1A3D0355" w14:textId="77777777" w:rsidR="001367E4" w:rsidRPr="001367E4" w:rsidRDefault="001367E4" w:rsidP="00992E1A">
      <w:pPr>
        <w:pStyle w:val="ListParagraph"/>
        <w:rPr>
          <w:sz w:val="28"/>
          <w:szCs w:val="28"/>
        </w:rPr>
      </w:pPr>
    </w:p>
    <w:p w14:paraId="31B5A2EE" w14:textId="77777777" w:rsidR="001367E4" w:rsidRPr="001367E4" w:rsidRDefault="001367E4" w:rsidP="00992E1A">
      <w:pPr>
        <w:pStyle w:val="ListParagraph"/>
        <w:rPr>
          <w:sz w:val="28"/>
          <w:szCs w:val="28"/>
        </w:rPr>
      </w:pPr>
    </w:p>
    <w:p w14:paraId="20385024" w14:textId="77777777" w:rsidR="001367E4" w:rsidRPr="001367E4" w:rsidRDefault="001367E4" w:rsidP="00992E1A">
      <w:pPr>
        <w:pStyle w:val="ListParagraph"/>
        <w:rPr>
          <w:sz w:val="28"/>
          <w:szCs w:val="28"/>
        </w:rPr>
      </w:pPr>
    </w:p>
    <w:p w14:paraId="2B673A17" w14:textId="77777777" w:rsidR="001367E4" w:rsidRPr="001367E4" w:rsidRDefault="001367E4" w:rsidP="00992E1A">
      <w:pPr>
        <w:pStyle w:val="ListParagraph"/>
        <w:rPr>
          <w:sz w:val="28"/>
          <w:szCs w:val="28"/>
        </w:rPr>
      </w:pPr>
    </w:p>
    <w:p w14:paraId="322C42FF" w14:textId="77777777" w:rsidR="001367E4" w:rsidRPr="001367E4" w:rsidRDefault="001367E4" w:rsidP="00992E1A">
      <w:pPr>
        <w:pStyle w:val="ListParagraph"/>
        <w:rPr>
          <w:sz w:val="28"/>
          <w:szCs w:val="28"/>
        </w:rPr>
      </w:pPr>
    </w:p>
    <w:p w14:paraId="671304C7" w14:textId="77777777" w:rsidR="001367E4" w:rsidRPr="001367E4" w:rsidRDefault="007620D4" w:rsidP="00992E1A">
      <w:pPr>
        <w:pStyle w:val="ListParagraph"/>
        <w:rPr>
          <w:sz w:val="28"/>
          <w:szCs w:val="28"/>
        </w:rPr>
      </w:pPr>
      <w:r>
        <w:rPr>
          <w:noProof/>
        </w:rPr>
        <mc:AlternateContent>
          <mc:Choice Requires="wps">
            <w:drawing>
              <wp:anchor distT="0" distB="0" distL="114300" distR="114300" simplePos="0" relativeHeight="251716608" behindDoc="0" locked="0" layoutInCell="1" allowOverlap="1" wp14:anchorId="66C36E0B" wp14:editId="72618A5D">
                <wp:simplePos x="0" y="0"/>
                <wp:positionH relativeFrom="column">
                  <wp:posOffset>3752850</wp:posOffset>
                </wp:positionH>
                <wp:positionV relativeFrom="paragraph">
                  <wp:posOffset>198755</wp:posOffset>
                </wp:positionV>
                <wp:extent cx="2352675" cy="1952625"/>
                <wp:effectExtent l="19050" t="19050" r="28575" b="47625"/>
                <wp:wrapNone/>
                <wp:docPr id="7" name="Diamond 7"/>
                <wp:cNvGraphicFramePr/>
                <a:graphic xmlns:a="http://schemas.openxmlformats.org/drawingml/2006/main">
                  <a:graphicData uri="http://schemas.microsoft.com/office/word/2010/wordprocessingShape">
                    <wps:wsp>
                      <wps:cNvSpPr/>
                      <wps:spPr>
                        <a:xfrm>
                          <a:off x="0" y="0"/>
                          <a:ext cx="2352675" cy="1952625"/>
                        </a:xfrm>
                        <a:prstGeom prst="diamond">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A1F093" w14:textId="77777777" w:rsidR="001367E4" w:rsidRDefault="001367E4" w:rsidP="001367E4">
                            <w:pPr>
                              <w:jc w:val="center"/>
                              <w:rPr>
                                <w:color w:val="000000" w:themeColor="text1"/>
                                <w:sz w:val="18"/>
                                <w:szCs w:val="18"/>
                              </w:rPr>
                            </w:pPr>
                          </w:p>
                          <w:p w14:paraId="74970241" w14:textId="77777777" w:rsidR="001367E4" w:rsidRPr="00BE6434" w:rsidRDefault="001367E4" w:rsidP="001367E4">
                            <w:pPr>
                              <w:jc w:val="center"/>
                              <w:rPr>
                                <w:color w:val="000000" w:themeColor="text1"/>
                                <w:sz w:val="18"/>
                                <w:szCs w:val="18"/>
                              </w:rPr>
                            </w:pPr>
                            <w:r w:rsidRPr="00BE6434">
                              <w:rPr>
                                <w:color w:val="000000" w:themeColor="text1"/>
                                <w:sz w:val="18"/>
                                <w:szCs w:val="18"/>
                              </w:rPr>
                              <w:t>Was illegal material or activity found or suspected?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C36E0B" id="_x0000_t4" coordsize="21600,21600" o:spt="4" path="m10800,l,10800,10800,21600,21600,10800xe">
                <v:stroke joinstyle="miter"/>
                <v:path gradientshapeok="t" o:connecttype="rect" textboxrect="5400,5400,16200,16200"/>
              </v:shapetype>
              <v:shape id="Diamond 7" o:spid="_x0000_s1029" type="#_x0000_t4" style="position:absolute;left:0;text-align:left;margin-left:295.5pt;margin-top:15.65pt;width:185.25pt;height:153.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" fillcolor="white [3212]" strokecolor="black [3213]" strokeweight="1pt">
                <v:stroke opacity="24929f"/>
                <v:textbox>
                  <w:txbxContent>
                    <w:p w:rsidR="001367E4" w:rsidRDefault="001367E4" w:rsidP="001367E4">
                      <w:pPr>
                        <w:jc w:val="center"/>
                        <w:rPr>
                          <w:color w:val="000000" w:themeColor="text1"/>
                          <w:sz w:val="18"/>
                          <w:szCs w:val="18"/>
                        </w:rPr>
                      </w:pPr>
                    </w:p>
                    <w:p w:rsidR="001367E4" w:rsidRPr="00BE6434" w:rsidRDefault="001367E4" w:rsidP="001367E4">
                      <w:pPr>
                        <w:jc w:val="center"/>
                        <w:rPr>
                          <w:color w:val="000000" w:themeColor="text1"/>
                          <w:sz w:val="18"/>
                          <w:szCs w:val="18"/>
                        </w:rPr>
                      </w:pPr>
                      <w:r w:rsidRPr="00BE6434">
                        <w:rPr>
                          <w:color w:val="000000" w:themeColor="text1"/>
                          <w:sz w:val="18"/>
                          <w:szCs w:val="18"/>
                        </w:rPr>
                        <w:t>Was illegal material or activity found or suspected?</w:t>
                      </w:r>
                    </w:p>
                  </w:txbxContent>
                </v:textbox>
              </v:shape>
            </w:pict>
          </mc:Fallback>
        </mc:AlternateContent>
      </w:r>
      <w:r w:rsidR="001367E4">
        <w:rPr>
          <w:noProof/>
        </w:rPr>
        <mc:AlternateContent>
          <mc:Choice Requires="wps">
            <w:drawing>
              <wp:anchor distT="0" distB="0" distL="114300" distR="114300" simplePos="0" relativeHeight="251713536" behindDoc="0" locked="0" layoutInCell="1" allowOverlap="1" wp14:anchorId="1F6910A8" wp14:editId="1CB0AE56">
                <wp:simplePos x="0" y="0"/>
                <wp:positionH relativeFrom="column">
                  <wp:posOffset>-219075</wp:posOffset>
                </wp:positionH>
                <wp:positionV relativeFrom="paragraph">
                  <wp:posOffset>141605</wp:posOffset>
                </wp:positionV>
                <wp:extent cx="2790825" cy="2755076"/>
                <wp:effectExtent l="0" t="0" r="28575" b="26670"/>
                <wp:wrapNone/>
                <wp:docPr id="310" name="Rounded Rectangle 310"/>
                <wp:cNvGraphicFramePr/>
                <a:graphic xmlns:a="http://schemas.openxmlformats.org/drawingml/2006/main">
                  <a:graphicData uri="http://schemas.microsoft.com/office/word/2010/wordprocessingShape">
                    <wps:wsp>
                      <wps:cNvSpPr/>
                      <wps:spPr>
                        <a:xfrm>
                          <a:off x="0" y="0"/>
                          <a:ext cx="2790825" cy="2755076"/>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A1900" w14:textId="77777777" w:rsidR="001367E4" w:rsidRDefault="001367E4" w:rsidP="001367E4">
                            <w:pPr>
                              <w:pStyle w:val="ListParagraph"/>
                              <w:numPr>
                                <w:ilvl w:val="0"/>
                                <w:numId w:val="36"/>
                              </w:numPr>
                              <w:spacing w:after="200" w:line="276" w:lineRule="auto"/>
                              <w:ind w:left="284" w:hanging="284"/>
                              <w:rPr>
                                <w:color w:val="000000" w:themeColor="text1"/>
                                <w:sz w:val="18"/>
                                <w:szCs w:val="18"/>
                              </w:rPr>
                            </w:pPr>
                            <w:r w:rsidRPr="0066071A">
                              <w:rPr>
                                <w:color w:val="000000" w:themeColor="text1"/>
                                <w:sz w:val="18"/>
                                <w:szCs w:val="18"/>
                              </w:rPr>
                              <w:t>Inform police. Follow any advice given by the police otherwise:</w:t>
                            </w:r>
                          </w:p>
                          <w:p w14:paraId="5D3DE64C" w14:textId="77777777" w:rsidR="001367E4" w:rsidRDefault="001367E4" w:rsidP="001367E4">
                            <w:pPr>
                              <w:pStyle w:val="ListParagraph"/>
                              <w:numPr>
                                <w:ilvl w:val="0"/>
                                <w:numId w:val="36"/>
                              </w:numPr>
                              <w:spacing w:after="200" w:line="276" w:lineRule="auto"/>
                              <w:ind w:left="284" w:hanging="284"/>
                              <w:rPr>
                                <w:color w:val="000000" w:themeColor="text1"/>
                                <w:sz w:val="18"/>
                                <w:szCs w:val="18"/>
                              </w:rPr>
                            </w:pPr>
                            <w:r>
                              <w:rPr>
                                <w:color w:val="000000" w:themeColor="text1"/>
                                <w:sz w:val="18"/>
                                <w:szCs w:val="18"/>
                              </w:rPr>
                              <w:t>Confiscate any laptop or other device and if related to school network disable user account</w:t>
                            </w:r>
                          </w:p>
                          <w:p w14:paraId="2AB8CE86" w14:textId="77777777" w:rsidR="001367E4" w:rsidRDefault="001367E4" w:rsidP="001367E4">
                            <w:pPr>
                              <w:pStyle w:val="ListParagraph"/>
                              <w:numPr>
                                <w:ilvl w:val="0"/>
                                <w:numId w:val="36"/>
                              </w:numPr>
                              <w:spacing w:after="200" w:line="276" w:lineRule="auto"/>
                              <w:ind w:left="284" w:hanging="284"/>
                              <w:rPr>
                                <w:color w:val="000000" w:themeColor="text1"/>
                                <w:sz w:val="18"/>
                                <w:szCs w:val="18"/>
                              </w:rPr>
                            </w:pPr>
                            <w:r>
                              <w:rPr>
                                <w:color w:val="000000" w:themeColor="text1"/>
                                <w:sz w:val="18"/>
                                <w:szCs w:val="18"/>
                              </w:rPr>
                              <w:t xml:space="preserve">Save </w:t>
                            </w:r>
                            <w:r w:rsidRPr="0066071A">
                              <w:rPr>
                                <w:b/>
                                <w:color w:val="000000" w:themeColor="text1"/>
                                <w:sz w:val="18"/>
                                <w:szCs w:val="18"/>
                              </w:rPr>
                              <w:t>ALL</w:t>
                            </w:r>
                            <w:r>
                              <w:rPr>
                                <w:color w:val="000000" w:themeColor="text1"/>
                                <w:sz w:val="18"/>
                                <w:szCs w:val="18"/>
                              </w:rPr>
                              <w:t xml:space="preserve"> evidence but </w:t>
                            </w:r>
                            <w:r w:rsidRPr="0066071A">
                              <w:rPr>
                                <w:b/>
                                <w:color w:val="000000" w:themeColor="text1"/>
                                <w:sz w:val="18"/>
                                <w:szCs w:val="18"/>
                              </w:rPr>
                              <w:t>DO NOT</w:t>
                            </w:r>
                            <w:r>
                              <w:rPr>
                                <w:color w:val="000000" w:themeColor="text1"/>
                                <w:sz w:val="18"/>
                                <w:szCs w:val="18"/>
                              </w:rPr>
                              <w:t xml:space="preserve"> view or copy. Let the Police review the evidence</w:t>
                            </w:r>
                          </w:p>
                          <w:p w14:paraId="0ED7A726" w14:textId="77777777" w:rsidR="001367E4" w:rsidRPr="007327A2" w:rsidRDefault="001367E4" w:rsidP="001367E4">
                            <w:pPr>
                              <w:rPr>
                                <w:color w:val="000000" w:themeColor="text1"/>
                                <w:sz w:val="18"/>
                                <w:szCs w:val="18"/>
                              </w:rPr>
                            </w:pPr>
                          </w:p>
                          <w:p w14:paraId="023426B0" w14:textId="77777777" w:rsidR="001367E4" w:rsidRDefault="001367E4" w:rsidP="001367E4">
                            <w:pPr>
                              <w:pStyle w:val="ListParagraph"/>
                              <w:ind w:left="284" w:hanging="284"/>
                              <w:rPr>
                                <w:color w:val="000000" w:themeColor="text1"/>
                              </w:rPr>
                            </w:pPr>
                          </w:p>
                          <w:p w14:paraId="25BCE529" w14:textId="77777777" w:rsidR="001367E4" w:rsidRDefault="001367E4" w:rsidP="001367E4">
                            <w:pPr>
                              <w:pStyle w:val="ListParagraph"/>
                              <w:ind w:left="284" w:hanging="284"/>
                              <w:rPr>
                                <w:color w:val="000000" w:themeColor="text1"/>
                              </w:rPr>
                            </w:pPr>
                          </w:p>
                          <w:p w14:paraId="5AB02AB7" w14:textId="77777777" w:rsidR="001367E4" w:rsidRDefault="001367E4" w:rsidP="001367E4">
                            <w:pPr>
                              <w:pStyle w:val="ListParagraph"/>
                              <w:ind w:left="284" w:hanging="284"/>
                              <w:rPr>
                                <w:color w:val="000000" w:themeColor="text1"/>
                              </w:rPr>
                            </w:pPr>
                          </w:p>
                          <w:p w14:paraId="336390A3" w14:textId="77777777" w:rsidR="001367E4" w:rsidRDefault="001367E4" w:rsidP="001367E4">
                            <w:pPr>
                              <w:pStyle w:val="ListParagraph"/>
                              <w:ind w:left="284" w:hanging="284"/>
                              <w:rPr>
                                <w:color w:val="000000" w:themeColor="text1"/>
                              </w:rPr>
                            </w:pPr>
                          </w:p>
                          <w:p w14:paraId="0DB0951C" w14:textId="77777777" w:rsidR="001367E4" w:rsidRPr="0066071A" w:rsidRDefault="001367E4" w:rsidP="001367E4">
                            <w:pPr>
                              <w:pStyle w:val="ListParagraph"/>
                              <w:ind w:left="284" w:hanging="284"/>
                              <w:rPr>
                                <w:color w:val="000000" w:themeColor="text1"/>
                                <w:sz w:val="18"/>
                                <w:szCs w:val="18"/>
                              </w:rPr>
                            </w:pPr>
                            <w:r w:rsidRPr="0066071A">
                              <w:rPr>
                                <w:color w:val="000000" w:themeColor="text1"/>
                              </w:rPr>
                              <w:sym w:font="Wingdings" w:char="F028"/>
                            </w:r>
                            <w:r>
                              <w:rPr>
                                <w:color w:val="000000" w:themeColor="text1"/>
                              </w:rPr>
                              <w:t xml:space="preserve"> </w:t>
                            </w:r>
                            <w:r>
                              <w:rPr>
                                <w:color w:val="000000" w:themeColor="text1"/>
                                <w:sz w:val="18"/>
                                <w:szCs w:val="18"/>
                              </w:rPr>
                              <w:t>If a member of staff, contact the Local Authority Designated Officer for Allegations Management (LADO) on 011792323889</w:t>
                            </w:r>
                          </w:p>
                          <w:p w14:paraId="4A55091F" w14:textId="77777777" w:rsidR="001367E4" w:rsidRDefault="001367E4" w:rsidP="001367E4">
                            <w:pPr>
                              <w:pStyle w:val="ListParagraph"/>
                              <w:numPr>
                                <w:ilvl w:val="0"/>
                                <w:numId w:val="36"/>
                              </w:numPr>
                              <w:spacing w:after="200"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F6910A8" id="Rounded Rectangle 310" o:spid="_x0000_s1030" style="position:absolute;left:0;text-align:left;margin-left:-17.25pt;margin-top:11.15pt;width:219.75pt;height:216.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" fillcolor="white [3212]" strokecolor="black [3213]" strokeweight="1pt">
                <v:stroke opacity="24929f" joinstyle="miter"/>
                <v:textbox>
                  <w:txbxContent>
                    <w:p w:rsidR="001367E4" w:rsidRDefault="001367E4" w:rsidP="001367E4">
                      <w:pPr>
                        <w:pStyle w:val="ListParagraph"/>
                        <w:numPr>
                          <w:ilvl w:val="0"/>
                          <w:numId w:val="36"/>
                        </w:numPr>
                        <w:spacing w:after="200" w:line="276" w:lineRule="auto"/>
                        <w:ind w:left="284" w:hanging="284"/>
                        <w:rPr>
                          <w:color w:val="000000" w:themeColor="text1"/>
                          <w:sz w:val="18"/>
                          <w:szCs w:val="18"/>
                        </w:rPr>
                      </w:pPr>
                      <w:r w:rsidRPr="0066071A">
                        <w:rPr>
                          <w:color w:val="000000" w:themeColor="text1"/>
                          <w:sz w:val="18"/>
                          <w:szCs w:val="18"/>
                        </w:rPr>
                        <w:t>Inform police. Follow any advice given by the police otherwise:</w:t>
                      </w:r>
                    </w:p>
                    <w:p w:rsidR="001367E4" w:rsidRDefault="001367E4" w:rsidP="001367E4">
                      <w:pPr>
                        <w:pStyle w:val="ListParagraph"/>
                        <w:numPr>
                          <w:ilvl w:val="0"/>
                          <w:numId w:val="36"/>
                        </w:numPr>
                        <w:spacing w:after="200" w:line="276" w:lineRule="auto"/>
                        <w:ind w:left="284" w:hanging="284"/>
                        <w:rPr>
                          <w:color w:val="000000" w:themeColor="text1"/>
                          <w:sz w:val="18"/>
                          <w:szCs w:val="18"/>
                        </w:rPr>
                      </w:pPr>
                      <w:r>
                        <w:rPr>
                          <w:color w:val="000000" w:themeColor="text1"/>
                          <w:sz w:val="18"/>
                          <w:szCs w:val="18"/>
                        </w:rPr>
                        <w:t>Confiscate any laptop or other device and if related to school network disable user account</w:t>
                      </w:r>
                    </w:p>
                    <w:p w:rsidR="001367E4" w:rsidRDefault="001367E4" w:rsidP="001367E4">
                      <w:pPr>
                        <w:pStyle w:val="ListParagraph"/>
                        <w:numPr>
                          <w:ilvl w:val="0"/>
                          <w:numId w:val="36"/>
                        </w:numPr>
                        <w:spacing w:after="200" w:line="276" w:lineRule="auto"/>
                        <w:ind w:left="284" w:hanging="284"/>
                        <w:rPr>
                          <w:color w:val="000000" w:themeColor="text1"/>
                          <w:sz w:val="18"/>
                          <w:szCs w:val="18"/>
                        </w:rPr>
                      </w:pPr>
                      <w:r>
                        <w:rPr>
                          <w:color w:val="000000" w:themeColor="text1"/>
                          <w:sz w:val="18"/>
                          <w:szCs w:val="18"/>
                        </w:rPr>
                        <w:t xml:space="preserve">Save </w:t>
                      </w:r>
                      <w:r w:rsidRPr="0066071A">
                        <w:rPr>
                          <w:b/>
                          <w:color w:val="000000" w:themeColor="text1"/>
                          <w:sz w:val="18"/>
                          <w:szCs w:val="18"/>
                        </w:rPr>
                        <w:t>ALL</w:t>
                      </w:r>
                      <w:r>
                        <w:rPr>
                          <w:color w:val="000000" w:themeColor="text1"/>
                          <w:sz w:val="18"/>
                          <w:szCs w:val="18"/>
                        </w:rPr>
                        <w:t xml:space="preserve"> evidence but </w:t>
                      </w:r>
                      <w:r w:rsidRPr="0066071A">
                        <w:rPr>
                          <w:b/>
                          <w:color w:val="000000" w:themeColor="text1"/>
                          <w:sz w:val="18"/>
                          <w:szCs w:val="18"/>
                        </w:rPr>
                        <w:t>DO NOT</w:t>
                      </w:r>
                      <w:r>
                        <w:rPr>
                          <w:color w:val="000000" w:themeColor="text1"/>
                          <w:sz w:val="18"/>
                          <w:szCs w:val="18"/>
                        </w:rPr>
                        <w:t xml:space="preserve"> view or copy. Let the Police review the evidence</w:t>
                      </w:r>
                    </w:p>
                    <w:p w:rsidR="001367E4" w:rsidRPr="007327A2" w:rsidRDefault="001367E4" w:rsidP="001367E4">
                      <w:pPr>
                        <w:rPr>
                          <w:color w:val="000000" w:themeColor="text1"/>
                          <w:sz w:val="18"/>
                          <w:szCs w:val="18"/>
                        </w:rPr>
                      </w:pPr>
                    </w:p>
                    <w:p w:rsidR="001367E4" w:rsidRDefault="001367E4" w:rsidP="001367E4">
                      <w:pPr>
                        <w:pStyle w:val="ListParagraph"/>
                        <w:ind w:left="284" w:hanging="284"/>
                        <w:rPr>
                          <w:color w:val="000000" w:themeColor="text1"/>
                        </w:rPr>
                      </w:pPr>
                    </w:p>
                    <w:p w:rsidR="001367E4" w:rsidRDefault="001367E4" w:rsidP="001367E4">
                      <w:pPr>
                        <w:pStyle w:val="ListParagraph"/>
                        <w:ind w:left="284" w:hanging="284"/>
                        <w:rPr>
                          <w:color w:val="000000" w:themeColor="text1"/>
                        </w:rPr>
                      </w:pPr>
                    </w:p>
                    <w:p w:rsidR="001367E4" w:rsidRDefault="001367E4" w:rsidP="001367E4">
                      <w:pPr>
                        <w:pStyle w:val="ListParagraph"/>
                        <w:ind w:left="284" w:hanging="284"/>
                        <w:rPr>
                          <w:color w:val="000000" w:themeColor="text1"/>
                        </w:rPr>
                      </w:pPr>
                    </w:p>
                    <w:p w:rsidR="001367E4" w:rsidRDefault="001367E4" w:rsidP="001367E4">
                      <w:pPr>
                        <w:pStyle w:val="ListParagraph"/>
                        <w:ind w:left="284" w:hanging="284"/>
                        <w:rPr>
                          <w:color w:val="000000" w:themeColor="text1"/>
                        </w:rPr>
                      </w:pPr>
                    </w:p>
                    <w:p w:rsidR="001367E4" w:rsidRPr="0066071A" w:rsidRDefault="001367E4" w:rsidP="001367E4">
                      <w:pPr>
                        <w:pStyle w:val="ListParagraph"/>
                        <w:ind w:left="284" w:hanging="284"/>
                        <w:rPr>
                          <w:color w:val="000000" w:themeColor="text1"/>
                          <w:sz w:val="18"/>
                          <w:szCs w:val="18"/>
                        </w:rPr>
                      </w:pPr>
                      <w:r w:rsidRPr="0066071A">
                        <w:rPr>
                          <w:color w:val="000000" w:themeColor="text1"/>
                        </w:rPr>
                        <w:sym w:font="Wingdings" w:char="F028"/>
                      </w:r>
                      <w:r>
                        <w:rPr>
                          <w:color w:val="000000" w:themeColor="text1"/>
                        </w:rPr>
                        <w:t xml:space="preserve"> </w:t>
                      </w:r>
                      <w:r>
                        <w:rPr>
                          <w:color w:val="000000" w:themeColor="text1"/>
                          <w:sz w:val="18"/>
                          <w:szCs w:val="18"/>
                        </w:rPr>
                        <w:t>If a member of staff, contact the Local Authority Designated Officer for Allegations Management (LADO) on 011792323889</w:t>
                      </w:r>
                    </w:p>
                    <w:p w:rsidR="001367E4" w:rsidRDefault="001367E4" w:rsidP="001367E4">
                      <w:pPr>
                        <w:pStyle w:val="ListParagraph"/>
                        <w:numPr>
                          <w:ilvl w:val="0"/>
                          <w:numId w:val="36"/>
                        </w:numPr>
                        <w:spacing w:after="200" w:line="276" w:lineRule="auto"/>
                      </w:pPr>
                    </w:p>
                  </w:txbxContent>
                </v:textbox>
              </v:roundrect>
            </w:pict>
          </mc:Fallback>
        </mc:AlternateContent>
      </w:r>
    </w:p>
    <w:p w14:paraId="3B4BBBB6" w14:textId="77777777" w:rsidR="001367E4" w:rsidRPr="001367E4" w:rsidRDefault="001367E4" w:rsidP="001367E4">
      <w:pPr>
        <w:pStyle w:val="ListParagraph"/>
        <w:numPr>
          <w:ilvl w:val="0"/>
          <w:numId w:val="29"/>
        </w:numPr>
        <w:rPr>
          <w:sz w:val="28"/>
          <w:szCs w:val="28"/>
        </w:rPr>
      </w:pPr>
      <w:r>
        <w:rPr>
          <w:noProof/>
        </w:rPr>
        <mc:AlternateContent>
          <mc:Choice Requires="wps">
            <w:drawing>
              <wp:anchor distT="0" distB="0" distL="114300" distR="114300" simplePos="0" relativeHeight="251718656" behindDoc="0" locked="0" layoutInCell="1" allowOverlap="1" wp14:anchorId="5FBFBE64" wp14:editId="59F7F33E">
                <wp:simplePos x="0" y="0"/>
                <wp:positionH relativeFrom="column">
                  <wp:posOffset>6105525</wp:posOffset>
                </wp:positionH>
                <wp:positionV relativeFrom="paragraph">
                  <wp:posOffset>1092200</wp:posOffset>
                </wp:positionV>
                <wp:extent cx="1171575" cy="0"/>
                <wp:effectExtent l="0" t="95250" r="0" b="114300"/>
                <wp:wrapNone/>
                <wp:docPr id="308" name="Straight Arrow Connector 308"/>
                <wp:cNvGraphicFramePr/>
                <a:graphic xmlns:a="http://schemas.openxmlformats.org/drawingml/2006/main">
                  <a:graphicData uri="http://schemas.microsoft.com/office/word/2010/wordprocessingShape">
                    <wps:wsp>
                      <wps:cNvCnPr/>
                      <wps:spPr>
                        <a:xfrm>
                          <a:off x="0" y="0"/>
                          <a:ext cx="1171575" cy="0"/>
                        </a:xfrm>
                        <a:prstGeom prst="straightConnector1">
                          <a:avLst/>
                        </a:prstGeom>
                        <a:noFill/>
                        <a:ln w="25400" cap="flat" cmpd="sng" algn="ctr">
                          <a:solidFill>
                            <a:sysClr val="windowText" lastClr="000000">
                              <a:alpha val="38000"/>
                            </a:sysClr>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556E59" id="Straight Arrow Connector 308" o:spid="_x0000_s1026" type="#_x0000_t32" style="position:absolute;margin-left:480.75pt;margin-top:86pt;width:92.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" strokecolor="windowText" strokeweight="2pt">
                <v:stroke endarrow="block" endarrowwidth="wide" endarrowlength="long" opacity="24929f"/>
              </v:shape>
            </w:pict>
          </mc:Fallback>
        </mc:AlternateContent>
      </w:r>
      <w:r>
        <w:rPr>
          <w:noProof/>
        </w:rPr>
        <mc:AlternateContent>
          <mc:Choice Requires="wps">
            <w:drawing>
              <wp:anchor distT="0" distB="0" distL="114300" distR="114300" simplePos="0" relativeHeight="251714560" behindDoc="0" locked="0" layoutInCell="1" allowOverlap="1" wp14:anchorId="183B8777" wp14:editId="3EC88FF6">
                <wp:simplePos x="0" y="0"/>
                <wp:positionH relativeFrom="column">
                  <wp:posOffset>7277100</wp:posOffset>
                </wp:positionH>
                <wp:positionV relativeFrom="paragraph">
                  <wp:posOffset>749300</wp:posOffset>
                </wp:positionV>
                <wp:extent cx="2190750" cy="704850"/>
                <wp:effectExtent l="0" t="0" r="19050" b="19050"/>
                <wp:wrapNone/>
                <wp:docPr id="306" name="Rounded Rectangle 306"/>
                <wp:cNvGraphicFramePr/>
                <a:graphic xmlns:a="http://schemas.openxmlformats.org/drawingml/2006/main">
                  <a:graphicData uri="http://schemas.microsoft.com/office/word/2010/wordprocessingShape">
                    <wps:wsp>
                      <wps:cNvSpPr/>
                      <wps:spPr>
                        <a:xfrm>
                          <a:off x="0" y="0"/>
                          <a:ext cx="2190750" cy="704850"/>
                        </a:xfrm>
                        <a:prstGeom prst="roundRect">
                          <a:avLst/>
                        </a:prstGeom>
                        <a:solidFill>
                          <a:schemeClr val="accent3">
                            <a:lumMod val="60000"/>
                            <a:lumOff val="40000"/>
                          </a:schemeClr>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E74967" w14:textId="77777777" w:rsidR="001367E4" w:rsidRPr="0066071A" w:rsidRDefault="001367E4" w:rsidP="001367E4">
                            <w:pPr>
                              <w:rPr>
                                <w:color w:val="000000" w:themeColor="text1"/>
                                <w:sz w:val="18"/>
                                <w:szCs w:val="18"/>
                              </w:rPr>
                            </w:pPr>
                            <w:r w:rsidRPr="0066071A">
                              <w:rPr>
                                <w:color w:val="000000" w:themeColor="text1"/>
                                <w:sz w:val="18"/>
                                <w:szCs w:val="18"/>
                              </w:rPr>
                              <w:t xml:space="preserve">If the incident </w:t>
                            </w:r>
                            <w:r w:rsidRPr="0066071A">
                              <w:rPr>
                                <w:b/>
                                <w:color w:val="000000" w:themeColor="text1"/>
                                <w:sz w:val="18"/>
                                <w:szCs w:val="18"/>
                              </w:rPr>
                              <w:t>did not</w:t>
                            </w:r>
                            <w:r w:rsidRPr="0066071A">
                              <w:rPr>
                                <w:color w:val="000000" w:themeColor="text1"/>
                                <w:sz w:val="18"/>
                                <w:szCs w:val="18"/>
                              </w:rPr>
                              <w:t xml:space="preserve"> involve any </w:t>
                            </w:r>
                            <w:r w:rsidRPr="0066071A">
                              <w:rPr>
                                <w:b/>
                                <w:color w:val="000000" w:themeColor="text1"/>
                                <w:sz w:val="18"/>
                                <w:szCs w:val="18"/>
                              </w:rPr>
                              <w:t>illegal activity</w:t>
                            </w:r>
                            <w:r w:rsidRPr="0066071A">
                              <w:rPr>
                                <w:color w:val="000000" w:themeColor="text1"/>
                                <w:sz w:val="18"/>
                                <w:szCs w:val="18"/>
                              </w:rPr>
                              <w:t xml:space="preserve"> then follow the </w:t>
                            </w:r>
                            <w:r w:rsidRPr="0066071A">
                              <w:rPr>
                                <w:b/>
                                <w:color w:val="000000" w:themeColor="text1"/>
                                <w:sz w:val="18"/>
                                <w:szCs w:val="18"/>
                              </w:rPr>
                              <w:t>next flowchart</w:t>
                            </w:r>
                            <w:r w:rsidRPr="0066071A">
                              <w:rPr>
                                <w:color w:val="000000" w:themeColor="text1"/>
                                <w:sz w:val="18"/>
                                <w:szCs w:val="18"/>
                              </w:rPr>
                              <w:t xml:space="preserve"> relating to non-illegal incidents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83B8777" id="Rounded Rectangle 306" o:spid="_x0000_s1031" style="position:absolute;left:0;text-align:left;margin-left:573pt;margin-top:59pt;width:172.5pt;height:5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" fillcolor="#c9c9c9 [1942]" strokecolor="black [3213]" strokeweight="1pt">
                <v:stroke opacity="24929f" joinstyle="miter"/>
                <v:textbox>
                  <w:txbxContent>
                    <w:p w:rsidR="001367E4" w:rsidRPr="0066071A" w:rsidRDefault="001367E4" w:rsidP="001367E4">
                      <w:pPr>
                        <w:rPr>
                          <w:color w:val="000000" w:themeColor="text1"/>
                          <w:sz w:val="18"/>
                          <w:szCs w:val="18"/>
                        </w:rPr>
                      </w:pPr>
                      <w:r w:rsidRPr="0066071A">
                        <w:rPr>
                          <w:color w:val="000000" w:themeColor="text1"/>
                          <w:sz w:val="18"/>
                          <w:szCs w:val="18"/>
                        </w:rPr>
                        <w:t xml:space="preserve">If the incident </w:t>
                      </w:r>
                      <w:r w:rsidRPr="0066071A">
                        <w:rPr>
                          <w:b/>
                          <w:color w:val="000000" w:themeColor="text1"/>
                          <w:sz w:val="18"/>
                          <w:szCs w:val="18"/>
                        </w:rPr>
                        <w:t>did not</w:t>
                      </w:r>
                      <w:r w:rsidRPr="0066071A">
                        <w:rPr>
                          <w:color w:val="000000" w:themeColor="text1"/>
                          <w:sz w:val="18"/>
                          <w:szCs w:val="18"/>
                        </w:rPr>
                        <w:t xml:space="preserve"> involve any </w:t>
                      </w:r>
                      <w:r w:rsidRPr="0066071A">
                        <w:rPr>
                          <w:b/>
                          <w:color w:val="000000" w:themeColor="text1"/>
                          <w:sz w:val="18"/>
                          <w:szCs w:val="18"/>
                        </w:rPr>
                        <w:t>illegal activity</w:t>
                      </w:r>
                      <w:r w:rsidRPr="0066071A">
                        <w:rPr>
                          <w:color w:val="000000" w:themeColor="text1"/>
                          <w:sz w:val="18"/>
                          <w:szCs w:val="18"/>
                        </w:rPr>
                        <w:t xml:space="preserve"> then follow the </w:t>
                      </w:r>
                      <w:r w:rsidRPr="0066071A">
                        <w:rPr>
                          <w:b/>
                          <w:color w:val="000000" w:themeColor="text1"/>
                          <w:sz w:val="18"/>
                          <w:szCs w:val="18"/>
                        </w:rPr>
                        <w:t>next flowchart</w:t>
                      </w:r>
                      <w:r w:rsidRPr="0066071A">
                        <w:rPr>
                          <w:color w:val="000000" w:themeColor="text1"/>
                          <w:sz w:val="18"/>
                          <w:szCs w:val="18"/>
                        </w:rPr>
                        <w:t xml:space="preserve"> relating to non-illegal incidents</w:t>
                      </w:r>
                    </w:p>
                  </w:txbxContent>
                </v:textbox>
              </v:roundrect>
            </w:pict>
          </mc:Fallback>
        </mc:AlternateContent>
      </w:r>
      <w:r>
        <w:rPr>
          <w:noProof/>
        </w:rPr>
        <mc:AlternateContent>
          <mc:Choice Requires="wps">
            <w:drawing>
              <wp:anchor distT="0" distB="0" distL="114300" distR="114300" simplePos="0" relativeHeight="251719680" behindDoc="0" locked="0" layoutInCell="1" allowOverlap="1" wp14:anchorId="2F479EE5" wp14:editId="69A77874">
                <wp:simplePos x="0" y="0"/>
                <wp:positionH relativeFrom="column">
                  <wp:posOffset>2571750</wp:posOffset>
                </wp:positionH>
                <wp:positionV relativeFrom="paragraph">
                  <wp:posOffset>1092200</wp:posOffset>
                </wp:positionV>
                <wp:extent cx="1209675" cy="0"/>
                <wp:effectExtent l="0" t="95250" r="0" b="114300"/>
                <wp:wrapNone/>
                <wp:docPr id="305" name="Straight Arrow Connector 305"/>
                <wp:cNvGraphicFramePr/>
                <a:graphic xmlns:a="http://schemas.openxmlformats.org/drawingml/2006/main">
                  <a:graphicData uri="http://schemas.microsoft.com/office/word/2010/wordprocessingShape">
                    <wps:wsp>
                      <wps:cNvCnPr/>
                      <wps:spPr>
                        <a:xfrm flipH="1">
                          <a:off x="0" y="0"/>
                          <a:ext cx="1209675" cy="0"/>
                        </a:xfrm>
                        <a:prstGeom prst="straightConnector1">
                          <a:avLst/>
                        </a:prstGeom>
                        <a:noFill/>
                        <a:ln w="25400" cap="flat" cmpd="sng" algn="ctr">
                          <a:solidFill>
                            <a:sysClr val="windowText" lastClr="000000">
                              <a:alpha val="38000"/>
                            </a:sysClr>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9267B7" id="Straight Arrow Connector 305" o:spid="_x0000_s1026" type="#_x0000_t32" style="position:absolute;margin-left:202.5pt;margin-top:86pt;width:95.25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" strokecolor="windowText" strokeweight="2pt">
                <v:stroke endarrow="block" endarrowwidth="wide" endarrowlength="long" opacity="24929f"/>
              </v:shape>
            </w:pict>
          </mc:Fallback>
        </mc:AlternateContent>
      </w:r>
      <w:r>
        <w:rPr>
          <w:noProof/>
        </w:rPr>
        <mc:AlternateContent>
          <mc:Choice Requires="wps">
            <w:drawing>
              <wp:anchor distT="0" distB="0" distL="114300" distR="114300" simplePos="0" relativeHeight="251720704" behindDoc="0" locked="0" layoutInCell="1" allowOverlap="1" wp14:anchorId="58C4DBFF" wp14:editId="1338A805">
                <wp:simplePos x="0" y="0"/>
                <wp:positionH relativeFrom="column">
                  <wp:posOffset>3019425</wp:posOffset>
                </wp:positionH>
                <wp:positionV relativeFrom="paragraph">
                  <wp:posOffset>663575</wp:posOffset>
                </wp:positionV>
                <wp:extent cx="495300" cy="257175"/>
                <wp:effectExtent l="0" t="0" r="0" b="0"/>
                <wp:wrapNone/>
                <wp:docPr id="11" name="Rectangle 11"/>
                <wp:cNvGraphicFramePr/>
                <a:graphic xmlns:a="http://schemas.openxmlformats.org/drawingml/2006/main">
                  <a:graphicData uri="http://schemas.microsoft.com/office/word/2010/wordprocessingShape">
                    <wps:wsp>
                      <wps:cNvSpPr/>
                      <wps:spPr>
                        <a:xfrm>
                          <a:off x="0" y="0"/>
                          <a:ext cx="4953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C3D7C" w14:textId="77777777" w:rsidR="001367E4" w:rsidRPr="00BE6434" w:rsidRDefault="001367E4" w:rsidP="001367E4">
                            <w:pPr>
                              <w:jc w:val="center"/>
                              <w:rPr>
                                <w:b/>
                                <w:color w:val="000000" w:themeColor="text1"/>
                                <w:sz w:val="18"/>
                                <w:szCs w:val="18"/>
                              </w:rPr>
                            </w:pPr>
                            <w:r w:rsidRPr="00BE6434">
                              <w:rPr>
                                <w:b/>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C4DBFF" id="Rectangle 11" o:spid="_x0000_s1032" style="position:absolute;left:0;text-align:left;margin-left:237.75pt;margin-top:52.25pt;width:39pt;height:20.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" filled="f" stroked="f" strokeweight="1pt">
                <v:textbox>
                  <w:txbxContent>
                    <w:p w:rsidR="001367E4" w:rsidRPr="00BE6434" w:rsidRDefault="001367E4" w:rsidP="001367E4">
                      <w:pPr>
                        <w:jc w:val="center"/>
                        <w:rPr>
                          <w:b/>
                          <w:color w:val="000000" w:themeColor="text1"/>
                          <w:sz w:val="18"/>
                          <w:szCs w:val="18"/>
                        </w:rPr>
                      </w:pPr>
                      <w:r w:rsidRPr="00BE6434">
                        <w:rPr>
                          <w:b/>
                          <w:color w:val="000000" w:themeColor="text1"/>
                          <w:sz w:val="18"/>
                          <w:szCs w:val="18"/>
                        </w:rPr>
                        <w:t>Yes</w:t>
                      </w:r>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7F928E3F" wp14:editId="3467FD33">
                <wp:simplePos x="0" y="0"/>
                <wp:positionH relativeFrom="column">
                  <wp:posOffset>6391275</wp:posOffset>
                </wp:positionH>
                <wp:positionV relativeFrom="paragraph">
                  <wp:posOffset>663575</wp:posOffset>
                </wp:positionV>
                <wp:extent cx="495300" cy="257175"/>
                <wp:effectExtent l="0" t="0" r="0" b="0"/>
                <wp:wrapNone/>
                <wp:docPr id="304" name="Rectangle 304"/>
                <wp:cNvGraphicFramePr/>
                <a:graphic xmlns:a="http://schemas.openxmlformats.org/drawingml/2006/main">
                  <a:graphicData uri="http://schemas.microsoft.com/office/word/2010/wordprocessingShape">
                    <wps:wsp>
                      <wps:cNvSpPr/>
                      <wps:spPr>
                        <a:xfrm>
                          <a:off x="0" y="0"/>
                          <a:ext cx="4953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11033" w14:textId="77777777" w:rsidR="001367E4" w:rsidRPr="00BE6434" w:rsidRDefault="001367E4" w:rsidP="001367E4">
                            <w:pPr>
                              <w:jc w:val="center"/>
                              <w:rPr>
                                <w:b/>
                                <w:color w:val="000000" w:themeColor="text1"/>
                                <w:sz w:val="18"/>
                                <w:szCs w:val="18"/>
                              </w:rPr>
                            </w:pPr>
                            <w:r w:rsidRPr="00BE6434">
                              <w:rPr>
                                <w:b/>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928E3F" id="Rectangle 304" o:spid="_x0000_s1033" style="position:absolute;left:0;text-align:left;margin-left:503.25pt;margin-top:52.25pt;width:39pt;height:20.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" filled="f" stroked="f" strokeweight="1pt">
                <v:textbox>
                  <w:txbxContent>
                    <w:p w:rsidR="001367E4" w:rsidRPr="00BE6434" w:rsidRDefault="001367E4" w:rsidP="001367E4">
                      <w:pPr>
                        <w:jc w:val="center"/>
                        <w:rPr>
                          <w:b/>
                          <w:color w:val="000000" w:themeColor="text1"/>
                          <w:sz w:val="18"/>
                          <w:szCs w:val="18"/>
                        </w:rPr>
                      </w:pPr>
                      <w:r w:rsidRPr="00BE6434">
                        <w:rPr>
                          <w:b/>
                          <w:color w:val="000000" w:themeColor="text1"/>
                          <w:sz w:val="18"/>
                          <w:szCs w:val="18"/>
                        </w:rPr>
                        <w:t>No</w:t>
                      </w:r>
                    </w:p>
                  </w:txbxContent>
                </v:textbox>
              </v:rect>
            </w:pict>
          </mc:Fallback>
        </mc:AlternateContent>
      </w:r>
    </w:p>
    <w:p w14:paraId="78D756AE" w14:textId="77777777" w:rsidR="001367E4" w:rsidRPr="001367E4" w:rsidRDefault="001367E4" w:rsidP="001367E4">
      <w:pPr>
        <w:pStyle w:val="ListParagraph"/>
        <w:numPr>
          <w:ilvl w:val="0"/>
          <w:numId w:val="29"/>
        </w:numPr>
        <w:rPr>
          <w:sz w:val="28"/>
          <w:szCs w:val="28"/>
        </w:rPr>
      </w:pPr>
    </w:p>
    <w:p w14:paraId="78254F76" w14:textId="77777777" w:rsidR="001367E4" w:rsidRPr="001367E4" w:rsidRDefault="001367E4" w:rsidP="001367E4">
      <w:pPr>
        <w:pStyle w:val="ListParagraph"/>
        <w:numPr>
          <w:ilvl w:val="0"/>
          <w:numId w:val="29"/>
        </w:numPr>
        <w:rPr>
          <w:rFonts w:ascii="Arial" w:hAnsi="Arial" w:cs="Arial"/>
        </w:rPr>
      </w:pPr>
    </w:p>
    <w:p w14:paraId="4A66649E" w14:textId="77777777" w:rsidR="001367E4" w:rsidRPr="001367E4" w:rsidRDefault="001367E4" w:rsidP="001367E4">
      <w:pPr>
        <w:pStyle w:val="ListParagraph"/>
        <w:numPr>
          <w:ilvl w:val="0"/>
          <w:numId w:val="29"/>
        </w:numPr>
        <w:rPr>
          <w:rFonts w:ascii="Arial" w:hAnsi="Arial" w:cs="Arial"/>
        </w:rPr>
      </w:pPr>
      <w:r>
        <w:rPr>
          <w:noProof/>
        </w:rPr>
        <mc:AlternateContent>
          <mc:Choice Requires="wps">
            <w:drawing>
              <wp:anchor distT="0" distB="0" distL="114300" distR="114300" simplePos="0" relativeHeight="251726848" behindDoc="0" locked="0" layoutInCell="1" allowOverlap="1" wp14:anchorId="54DABC0C" wp14:editId="666CEC5A">
                <wp:simplePos x="0" y="0"/>
                <wp:positionH relativeFrom="margin">
                  <wp:posOffset>66675</wp:posOffset>
                </wp:positionH>
                <wp:positionV relativeFrom="paragraph">
                  <wp:posOffset>613410</wp:posOffset>
                </wp:positionV>
                <wp:extent cx="2265045" cy="514350"/>
                <wp:effectExtent l="0" t="0" r="20955" b="19050"/>
                <wp:wrapNone/>
                <wp:docPr id="311" name="Rounded Rectangle 311"/>
                <wp:cNvGraphicFramePr/>
                <a:graphic xmlns:a="http://schemas.openxmlformats.org/drawingml/2006/main">
                  <a:graphicData uri="http://schemas.microsoft.com/office/word/2010/wordprocessingShape">
                    <wps:wsp>
                      <wps:cNvSpPr/>
                      <wps:spPr>
                        <a:xfrm>
                          <a:off x="0" y="0"/>
                          <a:ext cx="2265045" cy="514350"/>
                        </a:xfrm>
                        <a:prstGeom prst="roundRect">
                          <a:avLst/>
                        </a:prstGeom>
                        <a:solidFill>
                          <a:schemeClr val="accent3">
                            <a:lumMod val="60000"/>
                            <a:lumOff val="40000"/>
                          </a:schemeClr>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0A46BC" w14:textId="77777777" w:rsidR="001367E4" w:rsidRPr="0066071A" w:rsidRDefault="001367E4" w:rsidP="001367E4">
                            <w:pPr>
                              <w:rPr>
                                <w:color w:val="000000" w:themeColor="text1"/>
                                <w:sz w:val="18"/>
                                <w:szCs w:val="18"/>
                              </w:rPr>
                            </w:pPr>
                            <w:r>
                              <w:rPr>
                                <w:color w:val="000000" w:themeColor="text1"/>
                                <w:sz w:val="18"/>
                                <w:szCs w:val="18"/>
                              </w:rPr>
                              <w:t xml:space="preserve">If the incident </w:t>
                            </w:r>
                            <w:r w:rsidRPr="00B45557">
                              <w:rPr>
                                <w:b/>
                                <w:color w:val="000000" w:themeColor="text1"/>
                                <w:sz w:val="18"/>
                                <w:szCs w:val="18"/>
                              </w:rPr>
                              <w:t>did not</w:t>
                            </w:r>
                            <w:r>
                              <w:rPr>
                                <w:color w:val="000000" w:themeColor="text1"/>
                                <w:sz w:val="18"/>
                                <w:szCs w:val="18"/>
                              </w:rPr>
                              <w:t xml:space="preserve"> involve and illegal activity then follow this flowchart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4DABC0C" id="Rounded Rectangle 311" o:spid="_x0000_s1034" style="position:absolute;left:0;text-align:left;margin-left:5.25pt;margin-top:48.3pt;width:178.35pt;height:4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" fillcolor="#c9c9c9 [1942]" strokecolor="black [3213]" strokeweight="1pt">
                <v:stroke opacity="24929f" joinstyle="miter"/>
                <v:textbox>
                  <w:txbxContent>
                    <w:p w:rsidR="001367E4" w:rsidRPr="0066071A" w:rsidRDefault="001367E4" w:rsidP="001367E4">
                      <w:pPr>
                        <w:rPr>
                          <w:color w:val="000000" w:themeColor="text1"/>
                          <w:sz w:val="18"/>
                          <w:szCs w:val="18"/>
                        </w:rPr>
                      </w:pPr>
                      <w:r>
                        <w:rPr>
                          <w:color w:val="000000" w:themeColor="text1"/>
                          <w:sz w:val="18"/>
                          <w:szCs w:val="18"/>
                        </w:rPr>
                        <w:t xml:space="preserve">If the incident </w:t>
                      </w:r>
                      <w:r w:rsidRPr="00B45557">
                        <w:rPr>
                          <w:b/>
                          <w:color w:val="000000" w:themeColor="text1"/>
                          <w:sz w:val="18"/>
                          <w:szCs w:val="18"/>
                        </w:rPr>
                        <w:t>did not</w:t>
                      </w:r>
                      <w:r>
                        <w:rPr>
                          <w:color w:val="000000" w:themeColor="text1"/>
                          <w:sz w:val="18"/>
                          <w:szCs w:val="18"/>
                        </w:rPr>
                        <w:t xml:space="preserve"> involve and illegal activity then follow this flowchart</w:t>
                      </w:r>
                    </w:p>
                  </w:txbxContent>
                </v:textbox>
                <w10:wrap anchorx="margin"/>
              </v:roundrect>
            </w:pict>
          </mc:Fallback>
        </mc:AlternateContent>
      </w:r>
      <w:r>
        <w:rPr>
          <w:noProof/>
        </w:rPr>
        <mc:AlternateContent>
          <mc:Choice Requires="wps">
            <w:drawing>
              <wp:anchor distT="0" distB="0" distL="114300" distR="114300" simplePos="0" relativeHeight="251722752" behindDoc="0" locked="0" layoutInCell="1" allowOverlap="1" wp14:anchorId="24FDAB38" wp14:editId="329E3A91">
                <wp:simplePos x="0" y="0"/>
                <wp:positionH relativeFrom="column">
                  <wp:posOffset>8467724</wp:posOffset>
                </wp:positionH>
                <wp:positionV relativeFrom="paragraph">
                  <wp:posOffset>715645</wp:posOffset>
                </wp:positionV>
                <wp:extent cx="45719" cy="714375"/>
                <wp:effectExtent l="152400" t="0" r="107315" b="47625"/>
                <wp:wrapNone/>
                <wp:docPr id="13" name="Straight Arrow Connector 13"/>
                <wp:cNvGraphicFramePr/>
                <a:graphic xmlns:a="http://schemas.openxmlformats.org/drawingml/2006/main">
                  <a:graphicData uri="http://schemas.microsoft.com/office/word/2010/wordprocessingShape">
                    <wps:wsp>
                      <wps:cNvCnPr/>
                      <wps:spPr>
                        <a:xfrm>
                          <a:off x="0" y="0"/>
                          <a:ext cx="45719" cy="714375"/>
                        </a:xfrm>
                        <a:prstGeom prst="straightConnector1">
                          <a:avLst/>
                        </a:prstGeom>
                        <a:noFill/>
                        <a:ln w="92075" cap="flat" cmpd="sng" algn="ctr">
                          <a:solidFill>
                            <a:schemeClr val="tx1"/>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B7602C" id="Straight Arrow Connector 13" o:spid="_x0000_s1026" type="#_x0000_t32" style="position:absolute;margin-left:666.75pt;margin-top:56.35pt;width:3.6pt;height:5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" strokecolor="black [3213]" strokeweight="7.25pt">
                <v:stroke endarrow="block"/>
              </v:shape>
            </w:pict>
          </mc:Fallback>
        </mc:AlternateContent>
      </w:r>
      <w:r>
        <w:rPr>
          <w:noProof/>
          <w:sz w:val="28"/>
          <w:szCs w:val="28"/>
        </w:rPr>
        <mc:AlternateContent>
          <mc:Choice Requires="wps">
            <w:drawing>
              <wp:anchor distT="0" distB="0" distL="114300" distR="114300" simplePos="0" relativeHeight="251715584" behindDoc="0" locked="0" layoutInCell="1" allowOverlap="1" wp14:anchorId="7B39A17E" wp14:editId="6CF5504A">
                <wp:simplePos x="0" y="0"/>
                <wp:positionH relativeFrom="column">
                  <wp:posOffset>3409950</wp:posOffset>
                </wp:positionH>
                <wp:positionV relativeFrom="paragraph">
                  <wp:posOffset>1401445</wp:posOffset>
                </wp:positionV>
                <wp:extent cx="3114675" cy="704850"/>
                <wp:effectExtent l="0" t="0" r="28575" b="19050"/>
                <wp:wrapNone/>
                <wp:docPr id="309" name="Rounded Rectangle 309"/>
                <wp:cNvGraphicFramePr/>
                <a:graphic xmlns:a="http://schemas.openxmlformats.org/drawingml/2006/main">
                  <a:graphicData uri="http://schemas.microsoft.com/office/word/2010/wordprocessingShape">
                    <wps:wsp>
                      <wps:cNvSpPr/>
                      <wps:spPr>
                        <a:xfrm>
                          <a:off x="0" y="0"/>
                          <a:ext cx="3114675" cy="704850"/>
                        </a:xfrm>
                        <a:prstGeom prst="roundRect">
                          <a:avLst/>
                        </a:prstGeom>
                        <a:solidFill>
                          <a:srgbClr val="FFFF99"/>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BAD087" w14:textId="77777777" w:rsidR="001367E4" w:rsidRPr="0066071A" w:rsidRDefault="001367E4" w:rsidP="001367E4">
                            <w:pPr>
                              <w:rPr>
                                <w:color w:val="000000" w:themeColor="text1"/>
                                <w:sz w:val="18"/>
                                <w:szCs w:val="18"/>
                              </w:rPr>
                            </w:pPr>
                            <w:r>
                              <w:rPr>
                                <w:color w:val="000000" w:themeColor="text1"/>
                                <w:sz w:val="18"/>
                                <w:szCs w:val="18"/>
                              </w:rPr>
                              <w:t>Users must know to switch off their monitor or close laptop if they find something unpleasant or frightening and then talk to a member of staff or the E-Safety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B39A17E" id="Rounded Rectangle 309" o:spid="_x0000_s1035" style="position:absolute;left:0;text-align:left;margin-left:268.5pt;margin-top:110.35pt;width:245.25pt;height:5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" fillcolor="#ff9" strokecolor="black [3213]" strokeweight="1pt">
                <v:stroke opacity="24929f" joinstyle="miter"/>
                <v:textbox>
                  <w:txbxContent>
                    <w:p w:rsidR="001367E4" w:rsidRPr="0066071A" w:rsidRDefault="001367E4" w:rsidP="001367E4">
                      <w:pPr>
                        <w:rPr>
                          <w:color w:val="000000" w:themeColor="text1"/>
                          <w:sz w:val="18"/>
                          <w:szCs w:val="18"/>
                        </w:rPr>
                      </w:pPr>
                      <w:r>
                        <w:rPr>
                          <w:color w:val="000000" w:themeColor="text1"/>
                          <w:sz w:val="18"/>
                          <w:szCs w:val="18"/>
                        </w:rPr>
                        <w:t>Users must know to switch off their monitor or close laptop if they find something unpleasant or frightening and then talk to a member of staff or the E-Safety Coordinator</w:t>
                      </w:r>
                    </w:p>
                  </w:txbxContent>
                </v:textbox>
              </v:roundrect>
            </w:pict>
          </mc:Fallback>
        </mc:AlternateContent>
      </w:r>
      <w:r w:rsidRPr="001367E4">
        <w:rPr>
          <w:rFonts w:ascii="Arial" w:hAnsi="Arial" w:cs="Arial"/>
        </w:rPr>
        <w:br w:type="page"/>
      </w:r>
    </w:p>
    <w:p w14:paraId="52DE876F" w14:textId="77777777" w:rsidR="001367E4" w:rsidRPr="001367E4" w:rsidRDefault="001367E4" w:rsidP="00992E1A">
      <w:pPr>
        <w:pStyle w:val="ListParagraph"/>
        <w:jc w:val="center"/>
        <w:rPr>
          <w:b/>
          <w:color w:val="000000" w:themeColor="text1"/>
          <w:sz w:val="32"/>
          <w:szCs w:val="32"/>
        </w:rPr>
      </w:pPr>
      <w:r w:rsidRPr="001367E4">
        <w:rPr>
          <w:b/>
          <w:color w:val="000000" w:themeColor="text1"/>
          <w:sz w:val="32"/>
          <w:szCs w:val="32"/>
        </w:rPr>
        <w:lastRenderedPageBreak/>
        <w:t>Gracefield School</w:t>
      </w:r>
      <w:r>
        <w:rPr>
          <w:b/>
          <w:color w:val="000000" w:themeColor="text1"/>
          <w:sz w:val="32"/>
          <w:szCs w:val="32"/>
        </w:rPr>
        <w:t xml:space="preserve"> Managing an E-</w:t>
      </w:r>
      <w:r w:rsidRPr="001367E4">
        <w:rPr>
          <w:b/>
          <w:color w:val="000000" w:themeColor="text1"/>
          <w:sz w:val="32"/>
          <w:szCs w:val="32"/>
        </w:rPr>
        <w:t>Safety Incident Flowchart</w:t>
      </w:r>
    </w:p>
    <w:p w14:paraId="3DFE9699" w14:textId="77777777" w:rsidR="001367E4" w:rsidRPr="00992E1A" w:rsidRDefault="001367E4" w:rsidP="00992E1A">
      <w:pPr>
        <w:ind w:left="360"/>
        <w:jc w:val="center"/>
        <w:rPr>
          <w:b/>
          <w:color w:val="000000" w:themeColor="text1"/>
          <w:sz w:val="26"/>
          <w:szCs w:val="26"/>
        </w:rPr>
      </w:pPr>
      <w:r>
        <w:rPr>
          <w:noProof/>
          <w:sz w:val="28"/>
          <w:szCs w:val="28"/>
        </w:rPr>
        <mc:AlternateContent>
          <mc:Choice Requires="wps">
            <w:drawing>
              <wp:anchor distT="0" distB="0" distL="114300" distR="114300" simplePos="0" relativeHeight="251725824" behindDoc="0" locked="0" layoutInCell="1" allowOverlap="1" wp14:anchorId="422B5178" wp14:editId="12E13B65">
                <wp:simplePos x="0" y="0"/>
                <wp:positionH relativeFrom="column">
                  <wp:posOffset>2394699</wp:posOffset>
                </wp:positionH>
                <wp:positionV relativeFrom="paragraph">
                  <wp:posOffset>110405</wp:posOffset>
                </wp:positionV>
                <wp:extent cx="436065" cy="257175"/>
                <wp:effectExtent l="19050" t="19050" r="78740" b="47625"/>
                <wp:wrapNone/>
                <wp:docPr id="18" name="Straight Arrow Connector 18"/>
                <wp:cNvGraphicFramePr/>
                <a:graphic xmlns:a="http://schemas.openxmlformats.org/drawingml/2006/main">
                  <a:graphicData uri="http://schemas.microsoft.com/office/word/2010/wordprocessingShape">
                    <wps:wsp>
                      <wps:cNvCnPr/>
                      <wps:spPr>
                        <a:xfrm>
                          <a:off x="0" y="0"/>
                          <a:ext cx="436065" cy="257175"/>
                        </a:xfrm>
                        <a:prstGeom prst="straightConnector1">
                          <a:avLst/>
                        </a:prstGeom>
                        <a:noFill/>
                        <a:ln w="63500" cap="flat" cmpd="sng" algn="ctr">
                          <a:solidFill>
                            <a:schemeClr val="tx1"/>
                          </a:solidFill>
                          <a:prstDash val="soli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156306" id="Straight Arrow Connector 18" o:spid="_x0000_s1026" type="#_x0000_t32" style="position:absolute;margin-left:188.55pt;margin-top:8.7pt;width:34.35pt;height:2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" strokecolor="black [3213]" strokeweight="5pt">
                <v:stroke endarrow="block"/>
              </v:shape>
            </w:pict>
          </mc:Fallback>
        </mc:AlternateContent>
      </w:r>
      <w:r w:rsidRPr="00992E1A">
        <w:rPr>
          <w:b/>
          <w:color w:val="000000" w:themeColor="text1"/>
          <w:sz w:val="26"/>
          <w:szCs w:val="26"/>
        </w:rPr>
        <w:t>For Head Teachers, Senior Leaders and E-Safety Coordinators</w:t>
      </w:r>
    </w:p>
    <w:p w14:paraId="6AE44D49" w14:textId="77777777" w:rsidR="001367E4" w:rsidRPr="001367E4" w:rsidRDefault="001367E4" w:rsidP="00992E1A">
      <w:pPr>
        <w:pStyle w:val="ListParagraph"/>
        <w:tabs>
          <w:tab w:val="left" w:pos="11355"/>
        </w:tabs>
        <w:rPr>
          <w:sz w:val="28"/>
          <w:szCs w:val="28"/>
        </w:rPr>
      </w:pPr>
      <w:r>
        <w:rPr>
          <w:noProof/>
        </w:rPr>
        <mc:AlternateContent>
          <mc:Choice Requires="wps">
            <w:drawing>
              <wp:anchor distT="0" distB="0" distL="114300" distR="114300" simplePos="0" relativeHeight="251723776" behindDoc="0" locked="0" layoutInCell="1" allowOverlap="1" wp14:anchorId="65B03A27" wp14:editId="34B3C74E">
                <wp:simplePos x="0" y="0"/>
                <wp:positionH relativeFrom="column">
                  <wp:posOffset>136566</wp:posOffset>
                </wp:positionH>
                <wp:positionV relativeFrom="paragraph">
                  <wp:posOffset>126142</wp:posOffset>
                </wp:positionV>
                <wp:extent cx="2399030" cy="3230089"/>
                <wp:effectExtent l="0" t="0" r="20320" b="27940"/>
                <wp:wrapNone/>
                <wp:docPr id="312" name="Rounded Rectangle 312"/>
                <wp:cNvGraphicFramePr/>
                <a:graphic xmlns:a="http://schemas.openxmlformats.org/drawingml/2006/main">
                  <a:graphicData uri="http://schemas.microsoft.com/office/word/2010/wordprocessingShape">
                    <wps:wsp>
                      <wps:cNvSpPr/>
                      <wps:spPr>
                        <a:xfrm>
                          <a:off x="0" y="0"/>
                          <a:ext cx="2399030" cy="3230089"/>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32BBDE" w14:textId="77777777" w:rsidR="001367E4" w:rsidRDefault="001367E4" w:rsidP="001367E4">
                            <w:pPr>
                              <w:ind w:hanging="142"/>
                              <w:rPr>
                                <w:color w:val="000000" w:themeColor="text1"/>
                                <w:sz w:val="18"/>
                                <w:szCs w:val="18"/>
                              </w:rPr>
                            </w:pPr>
                            <w:r w:rsidRPr="00B45557">
                              <w:rPr>
                                <w:color w:val="000000" w:themeColor="text1"/>
                                <w:sz w:val="18"/>
                                <w:szCs w:val="18"/>
                              </w:rPr>
                              <w:t>If member of staff has:</w:t>
                            </w:r>
                          </w:p>
                          <w:p w14:paraId="665E2FA7" w14:textId="77777777" w:rsidR="001367E4" w:rsidRDefault="001367E4" w:rsidP="001367E4">
                            <w:pPr>
                              <w:pStyle w:val="ListParagraph"/>
                              <w:numPr>
                                <w:ilvl w:val="0"/>
                                <w:numId w:val="37"/>
                              </w:numPr>
                              <w:ind w:left="142" w:hanging="284"/>
                              <w:rPr>
                                <w:color w:val="000000" w:themeColor="text1"/>
                                <w:sz w:val="18"/>
                                <w:szCs w:val="18"/>
                              </w:rPr>
                            </w:pPr>
                            <w:r>
                              <w:rPr>
                                <w:color w:val="000000" w:themeColor="text1"/>
                                <w:sz w:val="18"/>
                                <w:szCs w:val="18"/>
                              </w:rPr>
                              <w:t>Behaved in a way that has harmed a child, or may have harmed a child.</w:t>
                            </w:r>
                          </w:p>
                          <w:p w14:paraId="46570B1C" w14:textId="77777777" w:rsidR="001367E4" w:rsidRDefault="001367E4" w:rsidP="001367E4">
                            <w:pPr>
                              <w:pStyle w:val="ListParagraph"/>
                              <w:numPr>
                                <w:ilvl w:val="0"/>
                                <w:numId w:val="37"/>
                              </w:numPr>
                              <w:spacing w:after="200" w:line="276" w:lineRule="auto"/>
                              <w:ind w:left="142" w:hanging="284"/>
                              <w:rPr>
                                <w:color w:val="000000" w:themeColor="text1"/>
                                <w:sz w:val="18"/>
                                <w:szCs w:val="18"/>
                              </w:rPr>
                            </w:pPr>
                            <w:r>
                              <w:rPr>
                                <w:color w:val="000000" w:themeColor="text1"/>
                                <w:sz w:val="18"/>
                                <w:szCs w:val="18"/>
                              </w:rPr>
                              <w:t>Possibly committed a criminal offence against or related to a child; or</w:t>
                            </w:r>
                          </w:p>
                          <w:p w14:paraId="14520B2A" w14:textId="77777777" w:rsidR="001367E4" w:rsidRDefault="001367E4" w:rsidP="001367E4">
                            <w:pPr>
                              <w:pStyle w:val="ListParagraph"/>
                              <w:numPr>
                                <w:ilvl w:val="0"/>
                                <w:numId w:val="37"/>
                              </w:numPr>
                              <w:ind w:left="142" w:right="-171" w:hanging="284"/>
                              <w:rPr>
                                <w:color w:val="000000" w:themeColor="text1"/>
                                <w:sz w:val="18"/>
                                <w:szCs w:val="18"/>
                              </w:rPr>
                            </w:pPr>
                            <w:r>
                              <w:rPr>
                                <w:color w:val="000000" w:themeColor="text1"/>
                                <w:sz w:val="18"/>
                                <w:szCs w:val="18"/>
                              </w:rPr>
                              <w:t>Behaved towards a child or children in a way that indicates he or she would pose a risk of harm if they work regularly or closely with children.</w:t>
                            </w:r>
                          </w:p>
                          <w:p w14:paraId="2A830381" w14:textId="77777777" w:rsidR="001367E4" w:rsidRPr="00BC4CC0" w:rsidRDefault="001367E4" w:rsidP="001367E4">
                            <w:pPr>
                              <w:ind w:left="-142"/>
                              <w:rPr>
                                <w:color w:val="000000" w:themeColor="text1"/>
                                <w:sz w:val="18"/>
                                <w:szCs w:val="18"/>
                              </w:rPr>
                            </w:pPr>
                            <w:r w:rsidRPr="00BC4CC0">
                              <w:rPr>
                                <w:b/>
                                <w:color w:val="000000" w:themeColor="text1"/>
                                <w:sz w:val="18"/>
                                <w:szCs w:val="18"/>
                              </w:rPr>
                              <w:t xml:space="preserve">Contact the LADO </w:t>
                            </w:r>
                            <w:r w:rsidRPr="007779C7">
                              <w:rPr>
                                <w:color w:val="000000" w:themeColor="text1"/>
                                <w:sz w:val="18"/>
                                <w:szCs w:val="18"/>
                              </w:rPr>
                              <w:t>on</w:t>
                            </w:r>
                            <w:r w:rsidRPr="007779C7">
                              <w:rPr>
                                <w:b/>
                                <w:color w:val="000000" w:themeColor="text1"/>
                                <w:sz w:val="18"/>
                                <w:szCs w:val="18"/>
                              </w:rPr>
                              <w:t xml:space="preserve"> 011792323889</w:t>
                            </w:r>
                            <w:r>
                              <w:rPr>
                                <w:color w:val="000000" w:themeColor="text1"/>
                                <w:sz w:val="18"/>
                                <w:szCs w:val="18"/>
                              </w:rPr>
                              <w:t xml:space="preserve">  </w:t>
                            </w:r>
                          </w:p>
                          <w:p w14:paraId="7F2A3D02" w14:textId="77777777" w:rsidR="001367E4" w:rsidRDefault="001367E4" w:rsidP="001367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5B03A27" id="Rounded Rectangle 312" o:spid="_x0000_s1036" style="position:absolute;left:0;text-align:left;margin-left:10.75pt;margin-top:9.95pt;width:188.9pt;height:254.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" fillcolor="white [3212]" strokecolor="black [3213]" strokeweight="1pt">
                <v:stroke opacity="24929f" joinstyle="miter"/>
                <v:textbox>
                  <w:txbxContent>
                    <w:p w:rsidR="001367E4" w:rsidRDefault="001367E4" w:rsidP="001367E4">
                      <w:pPr>
                        <w:ind w:hanging="142"/>
                        <w:rPr>
                          <w:color w:val="000000" w:themeColor="text1"/>
                          <w:sz w:val="18"/>
                          <w:szCs w:val="18"/>
                        </w:rPr>
                      </w:pPr>
                      <w:r w:rsidRPr="00B45557">
                        <w:rPr>
                          <w:color w:val="000000" w:themeColor="text1"/>
                          <w:sz w:val="18"/>
                          <w:szCs w:val="18"/>
                        </w:rPr>
                        <w:t>If member of staff has:</w:t>
                      </w:r>
                    </w:p>
                    <w:p w:rsidR="001367E4" w:rsidRDefault="001367E4" w:rsidP="001367E4">
                      <w:pPr>
                        <w:pStyle w:val="ListParagraph"/>
                        <w:numPr>
                          <w:ilvl w:val="0"/>
                          <w:numId w:val="37"/>
                        </w:numPr>
                        <w:ind w:left="142" w:hanging="284"/>
                        <w:rPr>
                          <w:color w:val="000000" w:themeColor="text1"/>
                          <w:sz w:val="18"/>
                          <w:szCs w:val="18"/>
                        </w:rPr>
                      </w:pPr>
                      <w:r>
                        <w:rPr>
                          <w:color w:val="000000" w:themeColor="text1"/>
                          <w:sz w:val="18"/>
                          <w:szCs w:val="18"/>
                        </w:rPr>
                        <w:t>Behaved in a way that has harmed a child, or may have harmed a child.</w:t>
                      </w:r>
                    </w:p>
                    <w:p w:rsidR="001367E4" w:rsidRDefault="001367E4" w:rsidP="001367E4">
                      <w:pPr>
                        <w:pStyle w:val="ListParagraph"/>
                        <w:numPr>
                          <w:ilvl w:val="0"/>
                          <w:numId w:val="37"/>
                        </w:numPr>
                        <w:spacing w:after="200" w:line="276" w:lineRule="auto"/>
                        <w:ind w:left="142" w:hanging="284"/>
                        <w:rPr>
                          <w:color w:val="000000" w:themeColor="text1"/>
                          <w:sz w:val="18"/>
                          <w:szCs w:val="18"/>
                        </w:rPr>
                      </w:pPr>
                      <w:r>
                        <w:rPr>
                          <w:color w:val="000000" w:themeColor="text1"/>
                          <w:sz w:val="18"/>
                          <w:szCs w:val="18"/>
                        </w:rPr>
                        <w:t>Possibly committed a criminal offence against or related to a child; or</w:t>
                      </w:r>
                    </w:p>
                    <w:p w:rsidR="001367E4" w:rsidRDefault="001367E4" w:rsidP="001367E4">
                      <w:pPr>
                        <w:pStyle w:val="ListParagraph"/>
                        <w:numPr>
                          <w:ilvl w:val="0"/>
                          <w:numId w:val="37"/>
                        </w:numPr>
                        <w:ind w:left="142" w:right="-171" w:hanging="284"/>
                        <w:rPr>
                          <w:color w:val="000000" w:themeColor="text1"/>
                          <w:sz w:val="18"/>
                          <w:szCs w:val="18"/>
                        </w:rPr>
                      </w:pPr>
                      <w:r>
                        <w:rPr>
                          <w:color w:val="000000" w:themeColor="text1"/>
                          <w:sz w:val="18"/>
                          <w:szCs w:val="18"/>
                        </w:rPr>
                        <w:t>Behaved towards a child or children in a way that indicates he or she would pose a risk of harm if they work regularly or closely with children.</w:t>
                      </w:r>
                    </w:p>
                    <w:p w:rsidR="001367E4" w:rsidRPr="00BC4CC0" w:rsidRDefault="001367E4" w:rsidP="001367E4">
                      <w:pPr>
                        <w:ind w:left="-142"/>
                        <w:rPr>
                          <w:color w:val="000000" w:themeColor="text1"/>
                          <w:sz w:val="18"/>
                          <w:szCs w:val="18"/>
                        </w:rPr>
                      </w:pPr>
                      <w:r w:rsidRPr="00BC4CC0">
                        <w:rPr>
                          <w:b/>
                          <w:color w:val="000000" w:themeColor="text1"/>
                          <w:sz w:val="18"/>
                          <w:szCs w:val="18"/>
                        </w:rPr>
                        <w:t xml:space="preserve">Contact the LADO </w:t>
                      </w:r>
                      <w:r w:rsidRPr="007779C7">
                        <w:rPr>
                          <w:color w:val="000000" w:themeColor="text1"/>
                          <w:sz w:val="18"/>
                          <w:szCs w:val="18"/>
                        </w:rPr>
                        <w:t>on</w:t>
                      </w:r>
                      <w:r w:rsidRPr="007779C7">
                        <w:rPr>
                          <w:b/>
                          <w:color w:val="000000" w:themeColor="text1"/>
                          <w:sz w:val="18"/>
                          <w:szCs w:val="18"/>
                        </w:rPr>
                        <w:t xml:space="preserve"> 011792323889</w:t>
                      </w:r>
                      <w:r>
                        <w:rPr>
                          <w:color w:val="000000" w:themeColor="text1"/>
                          <w:sz w:val="18"/>
                          <w:szCs w:val="18"/>
                        </w:rPr>
                        <w:t xml:space="preserve">  </w:t>
                      </w:r>
                    </w:p>
                    <w:p w:rsidR="001367E4" w:rsidRDefault="001367E4" w:rsidP="001367E4"/>
                  </w:txbxContent>
                </v:textbox>
              </v:roundrect>
            </w:pict>
          </mc:Fallback>
        </mc:AlternateContent>
      </w:r>
      <w:r>
        <w:rPr>
          <w:noProof/>
        </w:rPr>
        <mc:AlternateContent>
          <mc:Choice Requires="wps">
            <w:drawing>
              <wp:anchor distT="0" distB="0" distL="114300" distR="114300" simplePos="0" relativeHeight="251724800" behindDoc="0" locked="0" layoutInCell="1" allowOverlap="1" wp14:anchorId="6FF1CCB5" wp14:editId="2A471FA3">
                <wp:simplePos x="0" y="0"/>
                <wp:positionH relativeFrom="column">
                  <wp:posOffset>2809875</wp:posOffset>
                </wp:positionH>
                <wp:positionV relativeFrom="paragraph">
                  <wp:posOffset>140970</wp:posOffset>
                </wp:positionV>
                <wp:extent cx="4162425" cy="6381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4162425" cy="638175"/>
                        </a:xfrm>
                        <a:prstGeom prst="roundRect">
                          <a:avLst/>
                        </a:prstGeom>
                        <a:solidFill>
                          <a:schemeClr val="bg1"/>
                        </a:solidFill>
                        <a:ln>
                          <a:solidFill>
                            <a:schemeClr val="tx1">
                              <a:alpha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42A056" w14:textId="77777777" w:rsidR="001367E4" w:rsidRDefault="007620D4" w:rsidP="001367E4">
                            <w:pPr>
                              <w:jc w:val="center"/>
                              <w:rPr>
                                <w:b/>
                                <w:color w:val="000000" w:themeColor="text1"/>
                              </w:rPr>
                            </w:pPr>
                            <w:r>
                              <w:rPr>
                                <w:b/>
                                <w:color w:val="000000" w:themeColor="text1"/>
                              </w:rPr>
                              <w:t>The E-</w:t>
                            </w:r>
                            <w:r w:rsidR="001367E4">
                              <w:rPr>
                                <w:b/>
                                <w:color w:val="000000" w:themeColor="text1"/>
                              </w:rPr>
                              <w:t>Safety Coordinator and/ or Head</w:t>
                            </w:r>
                            <w:r>
                              <w:rPr>
                                <w:b/>
                                <w:color w:val="000000" w:themeColor="text1"/>
                              </w:rPr>
                              <w:t xml:space="preserve"> T</w:t>
                            </w:r>
                            <w:r w:rsidR="001367E4">
                              <w:rPr>
                                <w:b/>
                                <w:color w:val="000000" w:themeColor="text1"/>
                              </w:rPr>
                              <w:t>eacher should:</w:t>
                            </w:r>
                          </w:p>
                          <w:p w14:paraId="400DDFC7" w14:textId="77777777" w:rsidR="001367E4" w:rsidRPr="00EB5516" w:rsidRDefault="001367E4" w:rsidP="001367E4">
                            <w:pPr>
                              <w:pStyle w:val="ListParagraph"/>
                              <w:numPr>
                                <w:ilvl w:val="0"/>
                                <w:numId w:val="39"/>
                              </w:numPr>
                              <w:ind w:left="1560"/>
                              <w:rPr>
                                <w:b/>
                                <w:color w:val="000000" w:themeColor="text1"/>
                                <w:sz w:val="18"/>
                                <w:szCs w:val="18"/>
                              </w:rPr>
                            </w:pPr>
                            <w:r>
                              <w:rPr>
                                <w:b/>
                                <w:color w:val="000000" w:themeColor="text1"/>
                                <w:sz w:val="18"/>
                                <w:szCs w:val="18"/>
                              </w:rPr>
                              <w:t>Record in the school E-</w:t>
                            </w:r>
                            <w:r w:rsidRPr="00EB5516">
                              <w:rPr>
                                <w:b/>
                                <w:color w:val="000000" w:themeColor="text1"/>
                                <w:sz w:val="18"/>
                                <w:szCs w:val="18"/>
                              </w:rPr>
                              <w:t>Safety Incident Log</w:t>
                            </w:r>
                          </w:p>
                          <w:p w14:paraId="6F4EBBA4" w14:textId="77777777" w:rsidR="001367E4" w:rsidRPr="00EB5516" w:rsidRDefault="001367E4" w:rsidP="001367E4">
                            <w:pPr>
                              <w:pStyle w:val="ListParagraph"/>
                              <w:numPr>
                                <w:ilvl w:val="0"/>
                                <w:numId w:val="39"/>
                              </w:numPr>
                              <w:spacing w:after="200" w:line="276" w:lineRule="auto"/>
                              <w:ind w:left="1560"/>
                              <w:rPr>
                                <w:b/>
                                <w:color w:val="000000" w:themeColor="text1"/>
                                <w:sz w:val="18"/>
                                <w:szCs w:val="18"/>
                              </w:rPr>
                            </w:pPr>
                            <w:r w:rsidRPr="00EB5516">
                              <w:rPr>
                                <w:b/>
                                <w:color w:val="000000" w:themeColor="text1"/>
                                <w:sz w:val="18"/>
                                <w:szCs w:val="18"/>
                              </w:rPr>
                              <w:t>Keep any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FF1CCB5" id="Rounded Rectangle 17" o:spid="_x0000_s1037" style="position:absolute;left:0;text-align:left;margin-left:221.25pt;margin-top:11.1pt;width:327.75pt;height:5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" fillcolor="white [3212]" strokecolor="black [3213]" strokeweight="1pt">
                <v:stroke opacity="22873f" joinstyle="miter"/>
                <v:textbox>
                  <w:txbxContent>
                    <w:p w:rsidR="001367E4" w:rsidRDefault="007620D4" w:rsidP="001367E4">
                      <w:pPr>
                        <w:jc w:val="center"/>
                        <w:rPr>
                          <w:b/>
                          <w:color w:val="000000" w:themeColor="text1"/>
                        </w:rPr>
                      </w:pPr>
                      <w:r>
                        <w:rPr>
                          <w:b/>
                          <w:color w:val="000000" w:themeColor="text1"/>
                        </w:rPr>
                        <w:t>The E-</w:t>
                      </w:r>
                      <w:r w:rsidR="001367E4">
                        <w:rPr>
                          <w:b/>
                          <w:color w:val="000000" w:themeColor="text1"/>
                        </w:rPr>
                        <w:t>Safety Coordinator and/ or Head</w:t>
                      </w:r>
                      <w:r>
                        <w:rPr>
                          <w:b/>
                          <w:color w:val="000000" w:themeColor="text1"/>
                        </w:rPr>
                        <w:t xml:space="preserve"> T</w:t>
                      </w:r>
                      <w:r w:rsidR="001367E4">
                        <w:rPr>
                          <w:b/>
                          <w:color w:val="000000" w:themeColor="text1"/>
                        </w:rPr>
                        <w:t>eacher should:</w:t>
                      </w:r>
                    </w:p>
                    <w:p w:rsidR="001367E4" w:rsidRPr="00EB5516" w:rsidRDefault="001367E4" w:rsidP="001367E4">
                      <w:pPr>
                        <w:pStyle w:val="ListParagraph"/>
                        <w:numPr>
                          <w:ilvl w:val="0"/>
                          <w:numId w:val="39"/>
                        </w:numPr>
                        <w:ind w:left="1560"/>
                        <w:rPr>
                          <w:b/>
                          <w:color w:val="000000" w:themeColor="text1"/>
                          <w:sz w:val="18"/>
                          <w:szCs w:val="18"/>
                        </w:rPr>
                      </w:pPr>
                      <w:r>
                        <w:rPr>
                          <w:b/>
                          <w:color w:val="000000" w:themeColor="text1"/>
                          <w:sz w:val="18"/>
                          <w:szCs w:val="18"/>
                        </w:rPr>
                        <w:t>Record in the school E-</w:t>
                      </w:r>
                      <w:r w:rsidRPr="00EB5516">
                        <w:rPr>
                          <w:b/>
                          <w:color w:val="000000" w:themeColor="text1"/>
                          <w:sz w:val="18"/>
                          <w:szCs w:val="18"/>
                        </w:rPr>
                        <w:t>Safety Incident Log</w:t>
                      </w:r>
                    </w:p>
                    <w:p w:rsidR="001367E4" w:rsidRPr="00EB5516" w:rsidRDefault="001367E4" w:rsidP="001367E4">
                      <w:pPr>
                        <w:pStyle w:val="ListParagraph"/>
                        <w:numPr>
                          <w:ilvl w:val="0"/>
                          <w:numId w:val="39"/>
                        </w:numPr>
                        <w:spacing w:after="200" w:line="276" w:lineRule="auto"/>
                        <w:ind w:left="1560"/>
                        <w:rPr>
                          <w:b/>
                          <w:color w:val="000000" w:themeColor="text1"/>
                          <w:sz w:val="18"/>
                          <w:szCs w:val="18"/>
                        </w:rPr>
                      </w:pPr>
                      <w:r w:rsidRPr="00EB5516">
                        <w:rPr>
                          <w:b/>
                          <w:color w:val="000000" w:themeColor="text1"/>
                          <w:sz w:val="18"/>
                          <w:szCs w:val="18"/>
                        </w:rPr>
                        <w:t>Keep any evidence</w:t>
                      </w:r>
                    </w:p>
                  </w:txbxContent>
                </v:textbox>
              </v:roundrect>
            </w:pict>
          </mc:Fallback>
        </mc:AlternateContent>
      </w:r>
    </w:p>
    <w:p w14:paraId="3A81876D" w14:textId="77777777" w:rsidR="001367E4" w:rsidRPr="001367E4" w:rsidRDefault="001367E4" w:rsidP="001367E4">
      <w:pPr>
        <w:pStyle w:val="ListParagraph"/>
        <w:numPr>
          <w:ilvl w:val="0"/>
          <w:numId w:val="29"/>
        </w:numPr>
        <w:tabs>
          <w:tab w:val="left" w:pos="5550"/>
        </w:tabs>
        <w:rPr>
          <w:sz w:val="28"/>
          <w:szCs w:val="28"/>
        </w:rPr>
      </w:pPr>
      <w:r>
        <w:rPr>
          <w:noProof/>
        </w:rPr>
        <mc:AlternateContent>
          <mc:Choice Requires="wps">
            <w:drawing>
              <wp:anchor distT="0" distB="0" distL="114300" distR="114300" simplePos="0" relativeHeight="251739136" behindDoc="0" locked="0" layoutInCell="1" allowOverlap="1" wp14:anchorId="059568A4" wp14:editId="4FDC0670">
                <wp:simplePos x="0" y="0"/>
                <wp:positionH relativeFrom="column">
                  <wp:posOffset>3114675</wp:posOffset>
                </wp:positionH>
                <wp:positionV relativeFrom="paragraph">
                  <wp:posOffset>1278890</wp:posOffset>
                </wp:positionV>
                <wp:extent cx="495300" cy="257175"/>
                <wp:effectExtent l="0" t="0" r="0" b="0"/>
                <wp:wrapNone/>
                <wp:docPr id="30" name="Rectangle 30"/>
                <wp:cNvGraphicFramePr/>
                <a:graphic xmlns:a="http://schemas.openxmlformats.org/drawingml/2006/main">
                  <a:graphicData uri="http://schemas.microsoft.com/office/word/2010/wordprocessingShape">
                    <wps:wsp>
                      <wps:cNvSpPr/>
                      <wps:spPr>
                        <a:xfrm>
                          <a:off x="0" y="0"/>
                          <a:ext cx="4953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ADFF9" w14:textId="77777777" w:rsidR="001367E4" w:rsidRPr="00BE6434" w:rsidRDefault="001367E4" w:rsidP="001367E4">
                            <w:pPr>
                              <w:jc w:val="center"/>
                              <w:rPr>
                                <w:b/>
                                <w:color w:val="000000" w:themeColor="text1"/>
                                <w:sz w:val="18"/>
                                <w:szCs w:val="18"/>
                              </w:rPr>
                            </w:pPr>
                            <w:r w:rsidRPr="00BE6434">
                              <w:rPr>
                                <w:b/>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9568A4" id="Rectangle 30" o:spid="_x0000_s1038" style="position:absolute;left:0;text-align:left;margin-left:245.25pt;margin-top:100.7pt;width:39pt;height:20.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" filled="f" stroked="f" strokeweight="1pt">
                <v:textbox>
                  <w:txbxContent>
                    <w:p w:rsidR="001367E4" w:rsidRPr="00BE6434" w:rsidRDefault="001367E4" w:rsidP="001367E4">
                      <w:pPr>
                        <w:jc w:val="center"/>
                        <w:rPr>
                          <w:b/>
                          <w:color w:val="000000" w:themeColor="text1"/>
                          <w:sz w:val="18"/>
                          <w:szCs w:val="18"/>
                        </w:rPr>
                      </w:pPr>
                      <w:r w:rsidRPr="00BE6434">
                        <w:rPr>
                          <w:b/>
                          <w:color w:val="000000" w:themeColor="text1"/>
                          <w:sz w:val="18"/>
                          <w:szCs w:val="18"/>
                        </w:rPr>
                        <w:t>Yes</w:t>
                      </w:r>
                    </w:p>
                  </w:txbxContent>
                </v:textbox>
              </v:rect>
            </w:pict>
          </mc:Fallback>
        </mc:AlternateContent>
      </w:r>
      <w:r>
        <w:rPr>
          <w:noProof/>
        </w:rPr>
        <mc:AlternateContent>
          <mc:Choice Requires="wps">
            <w:drawing>
              <wp:anchor distT="0" distB="0" distL="114300" distR="114300" simplePos="0" relativeHeight="251740160" behindDoc="0" locked="0" layoutInCell="1" allowOverlap="1" wp14:anchorId="46EFCCA1" wp14:editId="788A2370">
                <wp:simplePos x="0" y="0"/>
                <wp:positionH relativeFrom="column">
                  <wp:posOffset>4876800</wp:posOffset>
                </wp:positionH>
                <wp:positionV relativeFrom="paragraph">
                  <wp:posOffset>2717165</wp:posOffset>
                </wp:positionV>
                <wp:extent cx="495300" cy="257175"/>
                <wp:effectExtent l="0" t="0" r="0" b="0"/>
                <wp:wrapNone/>
                <wp:docPr id="31" name="Rectangle 31"/>
                <wp:cNvGraphicFramePr/>
                <a:graphic xmlns:a="http://schemas.openxmlformats.org/drawingml/2006/main">
                  <a:graphicData uri="http://schemas.microsoft.com/office/word/2010/wordprocessingShape">
                    <wps:wsp>
                      <wps:cNvSpPr/>
                      <wps:spPr>
                        <a:xfrm>
                          <a:off x="0" y="0"/>
                          <a:ext cx="4953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101A43" w14:textId="77777777" w:rsidR="001367E4" w:rsidRPr="00BE6434" w:rsidRDefault="001367E4" w:rsidP="001367E4">
                            <w:pPr>
                              <w:jc w:val="center"/>
                              <w:rPr>
                                <w:b/>
                                <w:color w:val="000000" w:themeColor="text1"/>
                                <w:sz w:val="18"/>
                                <w:szCs w:val="18"/>
                              </w:rPr>
                            </w:pPr>
                            <w:r>
                              <w:rPr>
                                <w:b/>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EFCCA1" id="Rectangle 31" o:spid="_x0000_s1039" style="position:absolute;left:0;text-align:left;margin-left:384pt;margin-top:213.95pt;width:39pt;height:20.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" filled="f" stroked="f" strokeweight="1pt">
                <v:textbox>
                  <w:txbxContent>
                    <w:p w:rsidR="001367E4" w:rsidRPr="00BE6434" w:rsidRDefault="001367E4" w:rsidP="001367E4">
                      <w:pPr>
                        <w:jc w:val="center"/>
                        <w:rPr>
                          <w:b/>
                          <w:color w:val="000000" w:themeColor="text1"/>
                          <w:sz w:val="18"/>
                          <w:szCs w:val="18"/>
                        </w:rPr>
                      </w:pPr>
                      <w:r>
                        <w:rPr>
                          <w:b/>
                          <w:color w:val="000000" w:themeColor="text1"/>
                          <w:sz w:val="18"/>
                          <w:szCs w:val="18"/>
                        </w:rPr>
                        <w:t>No</w:t>
                      </w:r>
                    </w:p>
                  </w:txbxContent>
                </v:textbox>
              </v:rect>
            </w:pict>
          </mc:Fallback>
        </mc:AlternateContent>
      </w:r>
      <w:r>
        <w:rPr>
          <w:noProof/>
        </w:rPr>
        <mc:AlternateContent>
          <mc:Choice Requires="wps">
            <w:drawing>
              <wp:anchor distT="0" distB="0" distL="114300" distR="114300" simplePos="0" relativeHeight="251729920" behindDoc="0" locked="0" layoutInCell="1" allowOverlap="1" wp14:anchorId="667E6F8E" wp14:editId="1B8A7BC5">
                <wp:simplePos x="0" y="0"/>
                <wp:positionH relativeFrom="column">
                  <wp:posOffset>6858000</wp:posOffset>
                </wp:positionH>
                <wp:positionV relativeFrom="paragraph">
                  <wp:posOffset>3230880</wp:posOffset>
                </wp:positionV>
                <wp:extent cx="2438400" cy="187642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2438400" cy="1876425"/>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325B9B" w14:textId="77777777" w:rsidR="001367E4" w:rsidRDefault="001367E4" w:rsidP="001367E4">
                            <w:pPr>
                              <w:pStyle w:val="ListParagraph"/>
                              <w:numPr>
                                <w:ilvl w:val="0"/>
                                <w:numId w:val="40"/>
                              </w:numPr>
                              <w:ind w:left="142" w:hanging="284"/>
                              <w:rPr>
                                <w:color w:val="000000" w:themeColor="text1"/>
                                <w:sz w:val="18"/>
                                <w:szCs w:val="18"/>
                              </w:rPr>
                            </w:pPr>
                            <w:r>
                              <w:rPr>
                                <w:color w:val="000000" w:themeColor="text1"/>
                                <w:sz w:val="18"/>
                                <w:szCs w:val="18"/>
                              </w:rPr>
                              <w:t>Review incident and identify if other pupils were involved</w:t>
                            </w:r>
                          </w:p>
                          <w:p w14:paraId="0BF121BA" w14:textId="77777777" w:rsidR="001367E4" w:rsidRDefault="001367E4" w:rsidP="001367E4">
                            <w:pPr>
                              <w:pStyle w:val="ListParagraph"/>
                              <w:numPr>
                                <w:ilvl w:val="0"/>
                                <w:numId w:val="40"/>
                              </w:numPr>
                              <w:ind w:left="142" w:hanging="284"/>
                              <w:rPr>
                                <w:color w:val="000000" w:themeColor="text1"/>
                                <w:sz w:val="18"/>
                                <w:szCs w:val="18"/>
                              </w:rPr>
                            </w:pPr>
                            <w:r>
                              <w:rPr>
                                <w:color w:val="000000" w:themeColor="text1"/>
                                <w:sz w:val="18"/>
                                <w:szCs w:val="18"/>
                              </w:rPr>
                              <w:t>Decide appropriate sanctions and/ or support based on school rules/ guidelines</w:t>
                            </w:r>
                          </w:p>
                          <w:p w14:paraId="3CA79CEF" w14:textId="77777777" w:rsidR="001367E4" w:rsidRDefault="001367E4" w:rsidP="001367E4">
                            <w:pPr>
                              <w:pStyle w:val="ListParagraph"/>
                              <w:numPr>
                                <w:ilvl w:val="0"/>
                                <w:numId w:val="40"/>
                              </w:numPr>
                              <w:ind w:left="142" w:hanging="284"/>
                              <w:rPr>
                                <w:color w:val="000000" w:themeColor="text1"/>
                                <w:sz w:val="18"/>
                                <w:szCs w:val="18"/>
                              </w:rPr>
                            </w:pPr>
                            <w:r>
                              <w:rPr>
                                <w:color w:val="000000" w:themeColor="text1"/>
                                <w:sz w:val="18"/>
                                <w:szCs w:val="18"/>
                              </w:rPr>
                              <w:t>Inform parents/ carers if serious or persistent incident</w:t>
                            </w:r>
                          </w:p>
                          <w:p w14:paraId="053C57CB" w14:textId="77777777" w:rsidR="001367E4" w:rsidRDefault="001367E4" w:rsidP="001367E4">
                            <w:pPr>
                              <w:pStyle w:val="ListParagraph"/>
                              <w:numPr>
                                <w:ilvl w:val="0"/>
                                <w:numId w:val="40"/>
                              </w:numPr>
                              <w:ind w:left="142" w:hanging="284"/>
                              <w:rPr>
                                <w:color w:val="000000" w:themeColor="text1"/>
                                <w:sz w:val="18"/>
                                <w:szCs w:val="18"/>
                              </w:rPr>
                            </w:pPr>
                            <w:r>
                              <w:rPr>
                                <w:color w:val="000000" w:themeColor="text1"/>
                                <w:sz w:val="18"/>
                                <w:szCs w:val="18"/>
                              </w:rPr>
                              <w:t>In serious incidents consider informing the local authority as the child instigator could be at risk</w:t>
                            </w:r>
                          </w:p>
                          <w:p w14:paraId="7700A77D" w14:textId="77777777" w:rsidR="001367E4" w:rsidRPr="00136AE7" w:rsidRDefault="001367E4" w:rsidP="001367E4">
                            <w:pPr>
                              <w:pStyle w:val="ListParagraph"/>
                              <w:numPr>
                                <w:ilvl w:val="0"/>
                                <w:numId w:val="40"/>
                              </w:numPr>
                              <w:ind w:left="142" w:hanging="284"/>
                              <w:rPr>
                                <w:color w:val="000000" w:themeColor="text1"/>
                                <w:sz w:val="18"/>
                                <w:szCs w:val="18"/>
                              </w:rPr>
                            </w:pPr>
                            <w:r w:rsidRPr="00136AE7">
                              <w:rPr>
                                <w:color w:val="000000" w:themeColor="text1"/>
                                <w:sz w:val="18"/>
                                <w:szCs w:val="18"/>
                              </w:rPr>
                              <w:t>Review school procedures/ policies to develop best practice</w:t>
                            </w:r>
                            <w:r>
                              <w:rPr>
                                <w:color w:val="000000" w:themeColor="text1"/>
                                <w:sz w:val="18"/>
                                <w:szCs w:val="18"/>
                              </w:rPr>
                              <w:t xml:space="preserve"> </w:t>
                            </w:r>
                          </w:p>
                          <w:p w14:paraId="6F264EB5" w14:textId="77777777" w:rsidR="001367E4" w:rsidRPr="000C2559" w:rsidRDefault="001367E4" w:rsidP="001367E4">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67E6F8E" id="Rounded Rectangle 21" o:spid="_x0000_s1040" style="position:absolute;left:0;text-align:left;margin-left:540pt;margin-top:254.4pt;width:192pt;height:14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" fillcolor="white [3212]" strokecolor="black [3213]" strokeweight="1pt">
                <v:stroke opacity="24929f" joinstyle="miter"/>
                <v:textbox>
                  <w:txbxContent>
                    <w:p w:rsidR="001367E4" w:rsidRDefault="001367E4" w:rsidP="001367E4">
                      <w:pPr>
                        <w:pStyle w:val="ListParagraph"/>
                        <w:numPr>
                          <w:ilvl w:val="0"/>
                          <w:numId w:val="40"/>
                        </w:numPr>
                        <w:ind w:left="142" w:hanging="284"/>
                        <w:rPr>
                          <w:color w:val="000000" w:themeColor="text1"/>
                          <w:sz w:val="18"/>
                          <w:szCs w:val="18"/>
                        </w:rPr>
                      </w:pPr>
                      <w:r>
                        <w:rPr>
                          <w:color w:val="000000" w:themeColor="text1"/>
                          <w:sz w:val="18"/>
                          <w:szCs w:val="18"/>
                        </w:rPr>
                        <w:t>Review incident and identify if other pupils were involved</w:t>
                      </w:r>
                    </w:p>
                    <w:p w:rsidR="001367E4" w:rsidRDefault="001367E4" w:rsidP="001367E4">
                      <w:pPr>
                        <w:pStyle w:val="ListParagraph"/>
                        <w:numPr>
                          <w:ilvl w:val="0"/>
                          <w:numId w:val="40"/>
                        </w:numPr>
                        <w:ind w:left="142" w:hanging="284"/>
                        <w:rPr>
                          <w:color w:val="000000" w:themeColor="text1"/>
                          <w:sz w:val="18"/>
                          <w:szCs w:val="18"/>
                        </w:rPr>
                      </w:pPr>
                      <w:r>
                        <w:rPr>
                          <w:color w:val="000000" w:themeColor="text1"/>
                          <w:sz w:val="18"/>
                          <w:szCs w:val="18"/>
                        </w:rPr>
                        <w:t>Decide appropriate sanctions and/ or support based on school rules/ guidelines</w:t>
                      </w:r>
                    </w:p>
                    <w:p w:rsidR="001367E4" w:rsidRDefault="001367E4" w:rsidP="001367E4">
                      <w:pPr>
                        <w:pStyle w:val="ListParagraph"/>
                        <w:numPr>
                          <w:ilvl w:val="0"/>
                          <w:numId w:val="40"/>
                        </w:numPr>
                        <w:ind w:left="142" w:hanging="284"/>
                        <w:rPr>
                          <w:color w:val="000000" w:themeColor="text1"/>
                          <w:sz w:val="18"/>
                          <w:szCs w:val="18"/>
                        </w:rPr>
                      </w:pPr>
                      <w:r>
                        <w:rPr>
                          <w:color w:val="000000" w:themeColor="text1"/>
                          <w:sz w:val="18"/>
                          <w:szCs w:val="18"/>
                        </w:rPr>
                        <w:t>Inform parents/ carers if serious or persistent incident</w:t>
                      </w:r>
                    </w:p>
                    <w:p w:rsidR="001367E4" w:rsidRDefault="001367E4" w:rsidP="001367E4">
                      <w:pPr>
                        <w:pStyle w:val="ListParagraph"/>
                        <w:numPr>
                          <w:ilvl w:val="0"/>
                          <w:numId w:val="40"/>
                        </w:numPr>
                        <w:ind w:left="142" w:hanging="284"/>
                        <w:rPr>
                          <w:color w:val="000000" w:themeColor="text1"/>
                          <w:sz w:val="18"/>
                          <w:szCs w:val="18"/>
                        </w:rPr>
                      </w:pPr>
                      <w:r>
                        <w:rPr>
                          <w:color w:val="000000" w:themeColor="text1"/>
                          <w:sz w:val="18"/>
                          <w:szCs w:val="18"/>
                        </w:rPr>
                        <w:t>In serious incidents consider informing the local authority as the child instigator could be at risk</w:t>
                      </w:r>
                    </w:p>
                    <w:p w:rsidR="001367E4" w:rsidRPr="00136AE7" w:rsidRDefault="001367E4" w:rsidP="001367E4">
                      <w:pPr>
                        <w:pStyle w:val="ListParagraph"/>
                        <w:numPr>
                          <w:ilvl w:val="0"/>
                          <w:numId w:val="40"/>
                        </w:numPr>
                        <w:ind w:left="142" w:hanging="284"/>
                        <w:rPr>
                          <w:color w:val="000000" w:themeColor="text1"/>
                          <w:sz w:val="18"/>
                          <w:szCs w:val="18"/>
                        </w:rPr>
                      </w:pPr>
                      <w:r w:rsidRPr="00136AE7">
                        <w:rPr>
                          <w:color w:val="000000" w:themeColor="text1"/>
                          <w:sz w:val="18"/>
                          <w:szCs w:val="18"/>
                        </w:rPr>
                        <w:t>Review school procedures/ policies to develop best practice</w:t>
                      </w:r>
                      <w:r>
                        <w:rPr>
                          <w:color w:val="000000" w:themeColor="text1"/>
                          <w:sz w:val="18"/>
                          <w:szCs w:val="18"/>
                        </w:rPr>
                        <w:t xml:space="preserve"> </w:t>
                      </w:r>
                    </w:p>
                    <w:p w:rsidR="001367E4" w:rsidRPr="000C2559" w:rsidRDefault="001367E4" w:rsidP="001367E4">
                      <w:pPr>
                        <w:rPr>
                          <w:color w:val="000000" w:themeColor="text1"/>
                          <w:sz w:val="18"/>
                          <w:szCs w:val="18"/>
                        </w:rPr>
                      </w:pPr>
                    </w:p>
                  </w:txbxContent>
                </v:textbox>
              </v:roundrect>
            </w:pict>
          </mc:Fallback>
        </mc:AlternateContent>
      </w:r>
      <w:r w:rsidRPr="001367E4">
        <w:rPr>
          <w:sz w:val="28"/>
          <w:szCs w:val="28"/>
        </w:rPr>
        <w:tab/>
      </w:r>
    </w:p>
    <w:p w14:paraId="2BA66FF7" w14:textId="77777777" w:rsidR="001367E4" w:rsidRPr="001367E4" w:rsidRDefault="001367E4" w:rsidP="001367E4">
      <w:pPr>
        <w:pStyle w:val="ListParagraph"/>
        <w:numPr>
          <w:ilvl w:val="0"/>
          <w:numId w:val="29"/>
        </w:numPr>
        <w:rPr>
          <w:sz w:val="28"/>
          <w:szCs w:val="28"/>
        </w:rPr>
      </w:pPr>
    </w:p>
    <w:p w14:paraId="2B221419" w14:textId="77777777" w:rsidR="001367E4" w:rsidRPr="001367E4" w:rsidRDefault="001367E4" w:rsidP="001367E4">
      <w:pPr>
        <w:pStyle w:val="ListParagraph"/>
        <w:numPr>
          <w:ilvl w:val="0"/>
          <w:numId w:val="29"/>
        </w:numPr>
        <w:rPr>
          <w:sz w:val="28"/>
          <w:szCs w:val="28"/>
        </w:rPr>
      </w:pPr>
      <w:r>
        <w:rPr>
          <w:noProof/>
        </w:rPr>
        <mc:AlternateContent>
          <mc:Choice Requires="wps">
            <w:drawing>
              <wp:anchor distT="0" distB="0" distL="114300" distR="114300" simplePos="0" relativeHeight="251727872" behindDoc="0" locked="0" layoutInCell="1" allowOverlap="1" wp14:anchorId="2ABAFE99" wp14:editId="62C5F8BD">
                <wp:simplePos x="0" y="0"/>
                <wp:positionH relativeFrom="column">
                  <wp:posOffset>6035040</wp:posOffset>
                </wp:positionH>
                <wp:positionV relativeFrom="paragraph">
                  <wp:posOffset>137795</wp:posOffset>
                </wp:positionV>
                <wp:extent cx="4023360" cy="2279650"/>
                <wp:effectExtent l="704850" t="133350" r="34290" b="44450"/>
                <wp:wrapNone/>
                <wp:docPr id="19" name="Cloud Callout 19"/>
                <wp:cNvGraphicFramePr/>
                <a:graphic xmlns:a="http://schemas.openxmlformats.org/drawingml/2006/main">
                  <a:graphicData uri="http://schemas.microsoft.com/office/word/2010/wordprocessingShape">
                    <wps:wsp>
                      <wps:cNvSpPr/>
                      <wps:spPr>
                        <a:xfrm flipH="1">
                          <a:off x="0" y="0"/>
                          <a:ext cx="4023360" cy="2279650"/>
                        </a:xfrm>
                        <a:prstGeom prst="cloudCallout">
                          <a:avLst>
                            <a:gd name="adj1" fmla="val 65513"/>
                            <a:gd name="adj2" fmla="val -52824"/>
                          </a:avLst>
                        </a:prstGeom>
                        <a:solidFill>
                          <a:schemeClr val="accent1">
                            <a:lumMod val="40000"/>
                            <a:lumOff val="60000"/>
                            <a:alpha val="38000"/>
                          </a:schemeClr>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D93166" w14:textId="77777777" w:rsidR="001367E4" w:rsidRDefault="001367E4" w:rsidP="001367E4">
                            <w:pPr>
                              <w:ind w:left="-142" w:right="-282"/>
                              <w:rPr>
                                <w:color w:val="000000" w:themeColor="text1"/>
                                <w:sz w:val="18"/>
                                <w:szCs w:val="18"/>
                              </w:rPr>
                            </w:pPr>
                            <w:r>
                              <w:rPr>
                                <w:color w:val="000000" w:themeColor="text1"/>
                                <w:sz w:val="18"/>
                                <w:szCs w:val="18"/>
                              </w:rPr>
                              <w:t>Incident could be:</w:t>
                            </w:r>
                          </w:p>
                          <w:p w14:paraId="4D4903AD" w14:textId="77777777" w:rsidR="001367E4" w:rsidRDefault="001367E4" w:rsidP="001367E4">
                            <w:pPr>
                              <w:pStyle w:val="ListParagraph"/>
                              <w:numPr>
                                <w:ilvl w:val="0"/>
                                <w:numId w:val="35"/>
                              </w:numPr>
                              <w:ind w:left="142" w:right="-282" w:hanging="284"/>
                              <w:rPr>
                                <w:color w:val="000000" w:themeColor="text1"/>
                                <w:sz w:val="18"/>
                                <w:szCs w:val="18"/>
                              </w:rPr>
                            </w:pPr>
                            <w:r>
                              <w:rPr>
                                <w:color w:val="000000" w:themeColor="text1"/>
                                <w:sz w:val="18"/>
                                <w:szCs w:val="18"/>
                              </w:rPr>
                              <w:t>Using another person’s user name and password</w:t>
                            </w:r>
                          </w:p>
                          <w:p w14:paraId="051ED3BA" w14:textId="77777777" w:rsidR="001367E4" w:rsidRDefault="001367E4" w:rsidP="001367E4">
                            <w:pPr>
                              <w:pStyle w:val="ListParagraph"/>
                              <w:numPr>
                                <w:ilvl w:val="0"/>
                                <w:numId w:val="35"/>
                              </w:numPr>
                              <w:ind w:left="142" w:right="-282" w:hanging="284"/>
                              <w:rPr>
                                <w:color w:val="000000" w:themeColor="text1"/>
                                <w:sz w:val="18"/>
                                <w:szCs w:val="18"/>
                              </w:rPr>
                            </w:pPr>
                            <w:r>
                              <w:rPr>
                                <w:color w:val="000000" w:themeColor="text1"/>
                                <w:sz w:val="18"/>
                                <w:szCs w:val="18"/>
                              </w:rPr>
                              <w:t>Accessing websites which are against school policy e.g. games, social networks</w:t>
                            </w:r>
                          </w:p>
                          <w:p w14:paraId="0AAD2BD0" w14:textId="77777777" w:rsidR="001367E4" w:rsidRDefault="001367E4" w:rsidP="001367E4">
                            <w:pPr>
                              <w:pStyle w:val="ListParagraph"/>
                              <w:numPr>
                                <w:ilvl w:val="0"/>
                                <w:numId w:val="35"/>
                              </w:numPr>
                              <w:ind w:left="142" w:right="-282" w:hanging="284"/>
                              <w:rPr>
                                <w:color w:val="000000" w:themeColor="text1"/>
                                <w:sz w:val="18"/>
                                <w:szCs w:val="18"/>
                              </w:rPr>
                            </w:pPr>
                            <w:r>
                              <w:rPr>
                                <w:color w:val="000000" w:themeColor="text1"/>
                                <w:sz w:val="18"/>
                                <w:szCs w:val="18"/>
                              </w:rPr>
                              <w:t>Using a mobile phone to take video during a lesson</w:t>
                            </w:r>
                          </w:p>
                          <w:p w14:paraId="3076889B" w14:textId="77777777" w:rsidR="001367E4" w:rsidRPr="00F5710C" w:rsidRDefault="001367E4" w:rsidP="001367E4">
                            <w:pPr>
                              <w:pStyle w:val="ListParagraph"/>
                              <w:numPr>
                                <w:ilvl w:val="0"/>
                                <w:numId w:val="35"/>
                              </w:numPr>
                              <w:ind w:left="142" w:right="-282" w:hanging="284"/>
                              <w:rPr>
                                <w:color w:val="000000" w:themeColor="text1"/>
                                <w:sz w:val="18"/>
                                <w:szCs w:val="18"/>
                              </w:rPr>
                            </w:pPr>
                            <w:r>
                              <w:rPr>
                                <w:color w:val="000000" w:themeColor="text1"/>
                                <w:sz w:val="18"/>
                                <w:szCs w:val="18"/>
                              </w:rPr>
                              <w:t xml:space="preserve">Using the technology to upset or bully (in extreme cases could be illegal)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BAFE99" id="Cloud Callout 19" o:spid="_x0000_s1041" type="#_x0000_t106" style="position:absolute;left:0;text-align:left;margin-left:475.2pt;margin-top:10.85pt;width:316.8pt;height:179.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" adj="24951,-610" fillcolor="#bdd6ee [1300]" strokecolor="black [3213]" strokeweight="1pt">
                <v:fill opacity="24929f"/>
                <v:stroke opacity="24929f" joinstyle="miter"/>
                <v:textbox>
                  <w:txbxContent>
                    <w:p w:rsidR="001367E4" w:rsidRDefault="001367E4" w:rsidP="001367E4">
                      <w:pPr>
                        <w:ind w:left="-142" w:right="-282"/>
                        <w:rPr>
                          <w:color w:val="000000" w:themeColor="text1"/>
                          <w:sz w:val="18"/>
                          <w:szCs w:val="18"/>
                        </w:rPr>
                      </w:pPr>
                      <w:r>
                        <w:rPr>
                          <w:color w:val="000000" w:themeColor="text1"/>
                          <w:sz w:val="18"/>
                          <w:szCs w:val="18"/>
                        </w:rPr>
                        <w:t>Incident could be:</w:t>
                      </w:r>
                    </w:p>
                    <w:p w:rsidR="001367E4" w:rsidRDefault="001367E4" w:rsidP="001367E4">
                      <w:pPr>
                        <w:pStyle w:val="ListParagraph"/>
                        <w:numPr>
                          <w:ilvl w:val="0"/>
                          <w:numId w:val="35"/>
                        </w:numPr>
                        <w:ind w:left="142" w:right="-282" w:hanging="284"/>
                        <w:rPr>
                          <w:color w:val="000000" w:themeColor="text1"/>
                          <w:sz w:val="18"/>
                          <w:szCs w:val="18"/>
                        </w:rPr>
                      </w:pPr>
                      <w:r>
                        <w:rPr>
                          <w:color w:val="000000" w:themeColor="text1"/>
                          <w:sz w:val="18"/>
                          <w:szCs w:val="18"/>
                        </w:rPr>
                        <w:t>Using another person’s user name and password</w:t>
                      </w:r>
                    </w:p>
                    <w:p w:rsidR="001367E4" w:rsidRDefault="001367E4" w:rsidP="001367E4">
                      <w:pPr>
                        <w:pStyle w:val="ListParagraph"/>
                        <w:numPr>
                          <w:ilvl w:val="0"/>
                          <w:numId w:val="35"/>
                        </w:numPr>
                        <w:ind w:left="142" w:right="-282" w:hanging="284"/>
                        <w:rPr>
                          <w:color w:val="000000" w:themeColor="text1"/>
                          <w:sz w:val="18"/>
                          <w:szCs w:val="18"/>
                        </w:rPr>
                      </w:pPr>
                      <w:r>
                        <w:rPr>
                          <w:color w:val="000000" w:themeColor="text1"/>
                          <w:sz w:val="18"/>
                          <w:szCs w:val="18"/>
                        </w:rPr>
                        <w:t>Accessing websites which are against school policy e.g. games, social networks</w:t>
                      </w:r>
                    </w:p>
                    <w:p w:rsidR="001367E4" w:rsidRDefault="001367E4" w:rsidP="001367E4">
                      <w:pPr>
                        <w:pStyle w:val="ListParagraph"/>
                        <w:numPr>
                          <w:ilvl w:val="0"/>
                          <w:numId w:val="35"/>
                        </w:numPr>
                        <w:ind w:left="142" w:right="-282" w:hanging="284"/>
                        <w:rPr>
                          <w:color w:val="000000" w:themeColor="text1"/>
                          <w:sz w:val="18"/>
                          <w:szCs w:val="18"/>
                        </w:rPr>
                      </w:pPr>
                      <w:r>
                        <w:rPr>
                          <w:color w:val="000000" w:themeColor="text1"/>
                          <w:sz w:val="18"/>
                          <w:szCs w:val="18"/>
                        </w:rPr>
                        <w:t>Using a mobile phone to take video during a lesson</w:t>
                      </w:r>
                    </w:p>
                    <w:p w:rsidR="001367E4" w:rsidRPr="00F5710C" w:rsidRDefault="001367E4" w:rsidP="001367E4">
                      <w:pPr>
                        <w:pStyle w:val="ListParagraph"/>
                        <w:numPr>
                          <w:ilvl w:val="0"/>
                          <w:numId w:val="35"/>
                        </w:numPr>
                        <w:ind w:left="142" w:right="-282" w:hanging="284"/>
                        <w:rPr>
                          <w:color w:val="000000" w:themeColor="text1"/>
                          <w:sz w:val="18"/>
                          <w:szCs w:val="18"/>
                        </w:rPr>
                      </w:pPr>
                      <w:r>
                        <w:rPr>
                          <w:color w:val="000000" w:themeColor="text1"/>
                          <w:sz w:val="18"/>
                          <w:szCs w:val="18"/>
                        </w:rPr>
                        <w:t xml:space="preserve">Using the technology to upset or bully (in extreme cases could be illegal) </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5FE45D99" wp14:editId="56E7A8D9">
                <wp:simplePos x="0" y="0"/>
                <wp:positionH relativeFrom="column">
                  <wp:posOffset>4774565</wp:posOffset>
                </wp:positionH>
                <wp:positionV relativeFrom="paragraph">
                  <wp:posOffset>168275</wp:posOffset>
                </wp:positionV>
                <wp:extent cx="0" cy="441960"/>
                <wp:effectExtent l="95250" t="0" r="76200" b="53340"/>
                <wp:wrapNone/>
                <wp:docPr id="25" name="Straight Arrow Connector 25"/>
                <wp:cNvGraphicFramePr/>
                <a:graphic xmlns:a="http://schemas.openxmlformats.org/drawingml/2006/main">
                  <a:graphicData uri="http://schemas.microsoft.com/office/word/2010/wordprocessingShape">
                    <wps:wsp>
                      <wps:cNvCnPr/>
                      <wps:spPr>
                        <a:xfrm>
                          <a:off x="0" y="0"/>
                          <a:ext cx="0" cy="441960"/>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C6770A" id="Straight Arrow Connector 25" o:spid="_x0000_s1026" type="#_x0000_t32" style="position:absolute;margin-left:375.95pt;margin-top:13.25pt;width:0;height:34.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" strokecolor="black [3213]" strokeweight="2pt">
                <v:stroke endarrow="block" endarrowwidth="wide" endarrowlength="long" opacity="24929f" joinstyle="miter"/>
              </v:shape>
            </w:pict>
          </mc:Fallback>
        </mc:AlternateContent>
      </w:r>
    </w:p>
    <w:p w14:paraId="4E636512" w14:textId="77777777" w:rsidR="001367E4" w:rsidRPr="001367E4" w:rsidRDefault="001367E4" w:rsidP="001367E4">
      <w:pPr>
        <w:pStyle w:val="ListParagraph"/>
        <w:numPr>
          <w:ilvl w:val="0"/>
          <w:numId w:val="29"/>
        </w:numPr>
        <w:rPr>
          <w:sz w:val="28"/>
          <w:szCs w:val="28"/>
        </w:rPr>
      </w:pPr>
    </w:p>
    <w:p w14:paraId="5629374F" w14:textId="77777777" w:rsidR="001367E4" w:rsidRPr="001367E4" w:rsidRDefault="001367E4" w:rsidP="001367E4">
      <w:pPr>
        <w:pStyle w:val="ListParagraph"/>
        <w:numPr>
          <w:ilvl w:val="0"/>
          <w:numId w:val="29"/>
        </w:numPr>
        <w:rPr>
          <w:sz w:val="28"/>
          <w:szCs w:val="28"/>
        </w:rPr>
      </w:pPr>
    </w:p>
    <w:p w14:paraId="063BAE64" w14:textId="77777777" w:rsidR="001367E4" w:rsidRPr="001367E4" w:rsidRDefault="001367E4" w:rsidP="001367E4">
      <w:pPr>
        <w:pStyle w:val="ListParagraph"/>
        <w:numPr>
          <w:ilvl w:val="0"/>
          <w:numId w:val="29"/>
        </w:numPr>
        <w:rPr>
          <w:sz w:val="28"/>
          <w:szCs w:val="28"/>
        </w:rPr>
      </w:pPr>
      <w:r>
        <w:rPr>
          <w:noProof/>
        </w:rPr>
        <mc:AlternateContent>
          <mc:Choice Requires="wps">
            <w:drawing>
              <wp:anchor distT="0" distB="0" distL="114300" distR="114300" simplePos="0" relativeHeight="251731968" behindDoc="0" locked="0" layoutInCell="1" allowOverlap="1" wp14:anchorId="104566C0" wp14:editId="51838607">
                <wp:simplePos x="0" y="0"/>
                <wp:positionH relativeFrom="column">
                  <wp:posOffset>3518065</wp:posOffset>
                </wp:positionH>
                <wp:positionV relativeFrom="paragraph">
                  <wp:posOffset>-1270</wp:posOffset>
                </wp:positionV>
                <wp:extent cx="2520563" cy="1438275"/>
                <wp:effectExtent l="0" t="0" r="13335" b="28575"/>
                <wp:wrapNone/>
                <wp:docPr id="23" name="Diamond 23"/>
                <wp:cNvGraphicFramePr/>
                <a:graphic xmlns:a="http://schemas.openxmlformats.org/drawingml/2006/main">
                  <a:graphicData uri="http://schemas.microsoft.com/office/word/2010/wordprocessingShape">
                    <wps:wsp>
                      <wps:cNvSpPr/>
                      <wps:spPr>
                        <a:xfrm>
                          <a:off x="0" y="0"/>
                          <a:ext cx="2520563" cy="1438275"/>
                        </a:xfrm>
                        <a:prstGeom prst="diamond">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6D4D00" w14:textId="77777777" w:rsidR="001367E4" w:rsidRPr="003C45E7" w:rsidRDefault="001367E4" w:rsidP="001367E4">
                            <w:pPr>
                              <w:ind w:left="-284" w:right="-301"/>
                              <w:jc w:val="center"/>
                              <w:rPr>
                                <w:color w:val="000000" w:themeColor="text1"/>
                                <w:sz w:val="2"/>
                                <w:szCs w:val="2"/>
                              </w:rPr>
                            </w:pPr>
                          </w:p>
                          <w:p w14:paraId="5B2FD862" w14:textId="77777777" w:rsidR="001367E4" w:rsidRPr="00BE6434" w:rsidRDefault="001367E4" w:rsidP="001367E4">
                            <w:pPr>
                              <w:ind w:left="-284" w:right="-301"/>
                              <w:jc w:val="center"/>
                              <w:rPr>
                                <w:color w:val="000000" w:themeColor="text1"/>
                                <w:sz w:val="18"/>
                                <w:szCs w:val="18"/>
                              </w:rPr>
                            </w:pPr>
                            <w:r>
                              <w:rPr>
                                <w:color w:val="000000" w:themeColor="text1"/>
                                <w:sz w:val="18"/>
                                <w:szCs w:val="18"/>
                              </w:rPr>
                              <w:t>Did the incident involve a member of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4566C0" id="Diamond 23" o:spid="_x0000_s1042" type="#_x0000_t4" style="position:absolute;left:0;text-align:left;margin-left:277pt;margin-top:-.1pt;width:198.45pt;height:11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" fillcolor="white [3212]" strokecolor="black [3213]" strokeweight="1pt">
                <v:stroke opacity="24929f"/>
                <v:textbox>
                  <w:txbxContent>
                    <w:p w:rsidR="001367E4" w:rsidRPr="003C45E7" w:rsidRDefault="001367E4" w:rsidP="001367E4">
                      <w:pPr>
                        <w:ind w:left="-284" w:right="-301"/>
                        <w:jc w:val="center"/>
                        <w:rPr>
                          <w:color w:val="000000" w:themeColor="text1"/>
                          <w:sz w:val="2"/>
                          <w:szCs w:val="2"/>
                        </w:rPr>
                      </w:pPr>
                    </w:p>
                    <w:p w:rsidR="001367E4" w:rsidRPr="00BE6434" w:rsidRDefault="001367E4" w:rsidP="001367E4">
                      <w:pPr>
                        <w:ind w:left="-284" w:right="-301"/>
                        <w:jc w:val="center"/>
                        <w:rPr>
                          <w:color w:val="000000" w:themeColor="text1"/>
                          <w:sz w:val="18"/>
                          <w:szCs w:val="18"/>
                        </w:rPr>
                      </w:pPr>
                      <w:r>
                        <w:rPr>
                          <w:color w:val="000000" w:themeColor="text1"/>
                          <w:sz w:val="18"/>
                          <w:szCs w:val="18"/>
                        </w:rPr>
                        <w:t>Did the incident involve a member of staff?</w:t>
                      </w:r>
                    </w:p>
                  </w:txbxContent>
                </v:textbox>
              </v:shape>
            </w:pict>
          </mc:Fallback>
        </mc:AlternateContent>
      </w:r>
    </w:p>
    <w:p w14:paraId="558D0A48" w14:textId="77777777" w:rsidR="001367E4" w:rsidRPr="001367E4" w:rsidRDefault="001367E4" w:rsidP="001367E4">
      <w:pPr>
        <w:pStyle w:val="ListParagraph"/>
        <w:numPr>
          <w:ilvl w:val="0"/>
          <w:numId w:val="29"/>
        </w:numPr>
        <w:rPr>
          <w:sz w:val="28"/>
          <w:szCs w:val="28"/>
        </w:rPr>
      </w:pPr>
    </w:p>
    <w:p w14:paraId="1ED04E77" w14:textId="77777777" w:rsidR="001367E4" w:rsidRPr="001367E4" w:rsidRDefault="001367E4" w:rsidP="001367E4">
      <w:pPr>
        <w:pStyle w:val="ListParagraph"/>
        <w:numPr>
          <w:ilvl w:val="0"/>
          <w:numId w:val="29"/>
        </w:numPr>
        <w:rPr>
          <w:sz w:val="28"/>
          <w:szCs w:val="28"/>
        </w:rPr>
      </w:pPr>
    </w:p>
    <w:p w14:paraId="385EEAB2" w14:textId="77777777" w:rsidR="001367E4" w:rsidRPr="001367E4" w:rsidRDefault="001367E4" w:rsidP="001367E4">
      <w:pPr>
        <w:pStyle w:val="ListParagraph"/>
        <w:numPr>
          <w:ilvl w:val="0"/>
          <w:numId w:val="29"/>
        </w:numPr>
        <w:rPr>
          <w:rFonts w:ascii="Arial" w:hAnsi="Arial" w:cs="Arial"/>
        </w:rPr>
      </w:pPr>
      <w:r>
        <w:rPr>
          <w:noProof/>
        </w:rPr>
        <mc:AlternateContent>
          <mc:Choice Requires="wps">
            <w:drawing>
              <wp:anchor distT="0" distB="0" distL="114300" distR="114300" simplePos="0" relativeHeight="251736064" behindDoc="0" locked="0" layoutInCell="1" allowOverlap="1" wp14:anchorId="3DB98FD0" wp14:editId="12CEED2A">
                <wp:simplePos x="0" y="0"/>
                <wp:positionH relativeFrom="column">
                  <wp:posOffset>2747010</wp:posOffset>
                </wp:positionH>
                <wp:positionV relativeFrom="paragraph">
                  <wp:posOffset>108585</wp:posOffset>
                </wp:positionV>
                <wp:extent cx="770890" cy="0"/>
                <wp:effectExtent l="0" t="95250" r="0" b="114300"/>
                <wp:wrapNone/>
                <wp:docPr id="314" name="Straight Arrow Connector 314"/>
                <wp:cNvGraphicFramePr/>
                <a:graphic xmlns:a="http://schemas.openxmlformats.org/drawingml/2006/main">
                  <a:graphicData uri="http://schemas.microsoft.com/office/word/2010/wordprocessingShape">
                    <wps:wsp>
                      <wps:cNvCnPr/>
                      <wps:spPr>
                        <a:xfrm flipH="1">
                          <a:off x="0" y="0"/>
                          <a:ext cx="770890" cy="0"/>
                        </a:xfrm>
                        <a:prstGeom prst="straightConnector1">
                          <a:avLst/>
                        </a:prstGeom>
                        <a:noFill/>
                        <a:ln w="25400" cap="flat" cmpd="sng" algn="ctr">
                          <a:solidFill>
                            <a:sysClr val="windowText" lastClr="000000">
                              <a:alpha val="38000"/>
                            </a:sysClr>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6C1E65" id="Straight Arrow Connector 314" o:spid="_x0000_s1026" type="#_x0000_t32" style="position:absolute;margin-left:216.3pt;margin-top:8.55pt;width:60.7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" strokecolor="windowText" strokeweight="2pt">
                <v:stroke endarrow="block" endarrowwidth="wide" endarrowlength="long" opacity="24929f"/>
              </v:shape>
            </w:pict>
          </mc:Fallback>
        </mc:AlternateContent>
      </w:r>
    </w:p>
    <w:p w14:paraId="2C5E82BC" w14:textId="77777777" w:rsidR="001367E4" w:rsidRPr="001367E4" w:rsidRDefault="001367E4" w:rsidP="001367E4">
      <w:pPr>
        <w:pStyle w:val="ListParagraph"/>
        <w:numPr>
          <w:ilvl w:val="0"/>
          <w:numId w:val="29"/>
        </w:numPr>
        <w:rPr>
          <w:rFonts w:ascii="Arial" w:hAnsi="Arial" w:cs="Arial"/>
        </w:rPr>
      </w:pPr>
    </w:p>
    <w:p w14:paraId="40CA387E" w14:textId="77777777" w:rsidR="001367E4" w:rsidRPr="001367E4" w:rsidRDefault="001367E4" w:rsidP="001367E4">
      <w:pPr>
        <w:pStyle w:val="ListParagraph"/>
        <w:numPr>
          <w:ilvl w:val="0"/>
          <w:numId w:val="29"/>
        </w:numPr>
        <w:rPr>
          <w:rFonts w:ascii="Arial" w:hAnsi="Arial" w:cs="Arial"/>
          <w:noProof/>
        </w:rPr>
      </w:pPr>
    </w:p>
    <w:p w14:paraId="28E61D94" w14:textId="77777777" w:rsidR="001367E4" w:rsidRPr="001367E4" w:rsidRDefault="001367E4" w:rsidP="001367E4">
      <w:pPr>
        <w:pStyle w:val="ListParagraph"/>
        <w:numPr>
          <w:ilvl w:val="0"/>
          <w:numId w:val="29"/>
        </w:numPr>
        <w:rPr>
          <w:rFonts w:ascii="Arial" w:hAnsi="Arial" w:cs="Arial"/>
          <w:noProof/>
        </w:rPr>
      </w:pPr>
    </w:p>
    <w:p w14:paraId="1F098E82" w14:textId="77777777" w:rsidR="001367E4" w:rsidRPr="001367E4" w:rsidRDefault="001367E4" w:rsidP="001367E4">
      <w:pPr>
        <w:pStyle w:val="ListParagraph"/>
        <w:numPr>
          <w:ilvl w:val="0"/>
          <w:numId w:val="29"/>
        </w:numPr>
        <w:rPr>
          <w:rFonts w:ascii="Arial" w:hAnsi="Arial" w:cs="Arial"/>
          <w:noProof/>
        </w:rPr>
      </w:pPr>
      <w:r>
        <w:rPr>
          <w:noProof/>
        </w:rPr>
        <mc:AlternateContent>
          <mc:Choice Requires="wps">
            <w:drawing>
              <wp:anchor distT="0" distB="0" distL="114300" distR="114300" simplePos="0" relativeHeight="251735040" behindDoc="0" locked="0" layoutInCell="1" allowOverlap="1" wp14:anchorId="276D2C7E" wp14:editId="22509526">
                <wp:simplePos x="0" y="0"/>
                <wp:positionH relativeFrom="column">
                  <wp:posOffset>4767580</wp:posOffset>
                </wp:positionH>
                <wp:positionV relativeFrom="paragraph">
                  <wp:posOffset>125730</wp:posOffset>
                </wp:positionV>
                <wp:extent cx="0" cy="687705"/>
                <wp:effectExtent l="95250" t="0" r="95250" b="55245"/>
                <wp:wrapNone/>
                <wp:docPr id="26" name="Straight Arrow Connector 26"/>
                <wp:cNvGraphicFramePr/>
                <a:graphic xmlns:a="http://schemas.openxmlformats.org/drawingml/2006/main">
                  <a:graphicData uri="http://schemas.microsoft.com/office/word/2010/wordprocessingShape">
                    <wps:wsp>
                      <wps:cNvCnPr/>
                      <wps:spPr>
                        <a:xfrm>
                          <a:off x="0" y="0"/>
                          <a:ext cx="0" cy="687705"/>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FCA162" id="Straight Arrow Connector 26" o:spid="_x0000_s1026" type="#_x0000_t32" style="position:absolute;margin-left:375.4pt;margin-top:9.9pt;width:0;height:54.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" strokecolor="black [3213]" strokeweight="2pt">
                <v:stroke endarrow="block" endarrowwidth="wide" endarrowlength="long" opacity="24929f" joinstyle="miter"/>
              </v:shape>
            </w:pict>
          </mc:Fallback>
        </mc:AlternateContent>
      </w:r>
    </w:p>
    <w:p w14:paraId="4CACDF9A" w14:textId="77777777" w:rsidR="001367E4" w:rsidRPr="001367E4" w:rsidRDefault="001367E4" w:rsidP="001367E4">
      <w:pPr>
        <w:pStyle w:val="ListParagraph"/>
        <w:numPr>
          <w:ilvl w:val="0"/>
          <w:numId w:val="29"/>
        </w:numPr>
        <w:rPr>
          <w:rFonts w:ascii="Arial" w:hAnsi="Arial" w:cs="Arial"/>
          <w:noProof/>
        </w:rPr>
      </w:pPr>
    </w:p>
    <w:p w14:paraId="1F0AF0A3" w14:textId="77777777" w:rsidR="001367E4" w:rsidRPr="001367E4" w:rsidRDefault="001367E4" w:rsidP="001367E4">
      <w:pPr>
        <w:pStyle w:val="ListParagraph"/>
        <w:numPr>
          <w:ilvl w:val="0"/>
          <w:numId w:val="29"/>
        </w:numPr>
        <w:rPr>
          <w:rFonts w:ascii="Arial" w:hAnsi="Arial" w:cs="Arial"/>
          <w:noProof/>
        </w:rPr>
      </w:pPr>
    </w:p>
    <w:p w14:paraId="01BE60F4" w14:textId="77777777" w:rsidR="001367E4" w:rsidRPr="001367E4" w:rsidRDefault="001367E4" w:rsidP="001367E4">
      <w:pPr>
        <w:pStyle w:val="ListParagraph"/>
        <w:numPr>
          <w:ilvl w:val="0"/>
          <w:numId w:val="29"/>
        </w:numPr>
        <w:rPr>
          <w:rFonts w:ascii="Arial" w:hAnsi="Arial" w:cs="Arial"/>
          <w:noProof/>
        </w:rPr>
      </w:pPr>
    </w:p>
    <w:p w14:paraId="7F9A2BE8" w14:textId="77777777" w:rsidR="001367E4" w:rsidRPr="001367E4" w:rsidRDefault="001367E4" w:rsidP="00992E1A">
      <w:pPr>
        <w:pStyle w:val="ListParagraph"/>
        <w:rPr>
          <w:rFonts w:ascii="Arial" w:hAnsi="Arial" w:cs="Arial"/>
          <w:noProof/>
        </w:rPr>
      </w:pPr>
      <w:r>
        <w:rPr>
          <w:noProof/>
          <w:sz w:val="28"/>
          <w:szCs w:val="28"/>
        </w:rPr>
        <mc:AlternateContent>
          <mc:Choice Requires="wps">
            <w:drawing>
              <wp:anchor distT="0" distB="0" distL="114300" distR="114300" simplePos="0" relativeHeight="251732992" behindDoc="0" locked="0" layoutInCell="1" allowOverlap="1" wp14:anchorId="08768F33" wp14:editId="47605A70">
                <wp:simplePos x="0" y="0"/>
                <wp:positionH relativeFrom="column">
                  <wp:posOffset>3952875</wp:posOffset>
                </wp:positionH>
                <wp:positionV relativeFrom="paragraph">
                  <wp:posOffset>100966</wp:posOffset>
                </wp:positionV>
                <wp:extent cx="1647825" cy="1085850"/>
                <wp:effectExtent l="19050" t="19050" r="47625" b="38100"/>
                <wp:wrapNone/>
                <wp:docPr id="24" name="Diamond 24"/>
                <wp:cNvGraphicFramePr/>
                <a:graphic xmlns:a="http://schemas.openxmlformats.org/drawingml/2006/main">
                  <a:graphicData uri="http://schemas.microsoft.com/office/word/2010/wordprocessingShape">
                    <wps:wsp>
                      <wps:cNvSpPr/>
                      <wps:spPr>
                        <a:xfrm>
                          <a:off x="0" y="0"/>
                          <a:ext cx="1647825" cy="1085850"/>
                        </a:xfrm>
                        <a:prstGeom prst="diamond">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74D71" w14:textId="77777777" w:rsidR="001367E4" w:rsidRPr="003C45E7" w:rsidRDefault="001367E4" w:rsidP="001367E4">
                            <w:pPr>
                              <w:ind w:left="-284" w:right="-301"/>
                              <w:jc w:val="center"/>
                              <w:rPr>
                                <w:color w:val="000000" w:themeColor="text1"/>
                                <w:sz w:val="2"/>
                                <w:szCs w:val="2"/>
                              </w:rPr>
                            </w:pPr>
                          </w:p>
                          <w:p w14:paraId="1282C1E5" w14:textId="77777777" w:rsidR="001367E4" w:rsidRPr="00BE6434" w:rsidRDefault="001367E4" w:rsidP="001367E4">
                            <w:pPr>
                              <w:ind w:left="-284" w:right="-301"/>
                              <w:jc w:val="center"/>
                              <w:rPr>
                                <w:color w:val="000000" w:themeColor="text1"/>
                                <w:sz w:val="18"/>
                                <w:szCs w:val="18"/>
                              </w:rPr>
                            </w:pPr>
                            <w:r>
                              <w:rPr>
                                <w:color w:val="000000" w:themeColor="text1"/>
                                <w:sz w:val="18"/>
                                <w:szCs w:val="18"/>
                              </w:rPr>
                              <w:t>Was the child the victim or the instigator?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768F33" id="Diamond 24" o:spid="_x0000_s1043" type="#_x0000_t4" style="position:absolute;left:0;text-align:left;margin-left:311.25pt;margin-top:7.95pt;width:129.75pt;height:8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" fillcolor="white [3212]" strokecolor="black [3213]" strokeweight="1pt">
                <v:stroke opacity="24929f"/>
                <v:textbox>
                  <w:txbxContent>
                    <w:p w:rsidR="001367E4" w:rsidRPr="003C45E7" w:rsidRDefault="001367E4" w:rsidP="001367E4">
                      <w:pPr>
                        <w:ind w:left="-284" w:right="-301"/>
                        <w:jc w:val="center"/>
                        <w:rPr>
                          <w:color w:val="000000" w:themeColor="text1"/>
                          <w:sz w:val="2"/>
                          <w:szCs w:val="2"/>
                        </w:rPr>
                      </w:pPr>
                    </w:p>
                    <w:p w:rsidR="001367E4" w:rsidRPr="00BE6434" w:rsidRDefault="001367E4" w:rsidP="001367E4">
                      <w:pPr>
                        <w:ind w:left="-284" w:right="-301"/>
                        <w:jc w:val="center"/>
                        <w:rPr>
                          <w:color w:val="000000" w:themeColor="text1"/>
                          <w:sz w:val="18"/>
                          <w:szCs w:val="18"/>
                        </w:rPr>
                      </w:pPr>
                      <w:r>
                        <w:rPr>
                          <w:color w:val="000000" w:themeColor="text1"/>
                          <w:sz w:val="18"/>
                          <w:szCs w:val="18"/>
                        </w:rPr>
                        <w:t>Was the child the victim or the instigator?</w:t>
                      </w:r>
                    </w:p>
                  </w:txbxContent>
                </v:textbox>
              </v:shape>
            </w:pict>
          </mc:Fallback>
        </mc:AlternateContent>
      </w:r>
      <w:r w:rsidRPr="001367E4">
        <w:rPr>
          <w:rFonts w:ascii="Arial" w:hAnsi="Arial" w:cs="Arial"/>
          <w:noProof/>
        </w:rPr>
        <w:t xml:space="preserve"> </w:t>
      </w:r>
    </w:p>
    <w:p w14:paraId="3D551980" w14:textId="77777777" w:rsidR="001367E4" w:rsidRPr="00992E1A" w:rsidRDefault="001367E4" w:rsidP="00992E1A">
      <w:pPr>
        <w:ind w:left="360"/>
        <w:rPr>
          <w:rFonts w:ascii="Arial" w:hAnsi="Arial" w:cs="Arial"/>
          <w:noProof/>
        </w:rPr>
      </w:pPr>
      <w:r>
        <w:rPr>
          <w:noProof/>
        </w:rPr>
        <mc:AlternateContent>
          <mc:Choice Requires="wps">
            <w:drawing>
              <wp:anchor distT="0" distB="0" distL="114300" distR="114300" simplePos="0" relativeHeight="251728896" behindDoc="0" locked="0" layoutInCell="1" allowOverlap="1" wp14:anchorId="567A5C65" wp14:editId="2F376323">
                <wp:simplePos x="0" y="0"/>
                <wp:positionH relativeFrom="margin">
                  <wp:align>left</wp:align>
                </wp:positionH>
                <wp:positionV relativeFrom="paragraph">
                  <wp:posOffset>78105</wp:posOffset>
                </wp:positionV>
                <wp:extent cx="2570480" cy="1724025"/>
                <wp:effectExtent l="0" t="0" r="20320" b="28575"/>
                <wp:wrapNone/>
                <wp:docPr id="20" name="Rounded Rectangle 20"/>
                <wp:cNvGraphicFramePr/>
                <a:graphic xmlns:a="http://schemas.openxmlformats.org/drawingml/2006/main">
                  <a:graphicData uri="http://schemas.microsoft.com/office/word/2010/wordprocessingShape">
                    <wps:wsp>
                      <wps:cNvSpPr/>
                      <wps:spPr>
                        <a:xfrm>
                          <a:off x="0" y="0"/>
                          <a:ext cx="2570480" cy="1724025"/>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755D6" w14:textId="77777777" w:rsidR="001367E4" w:rsidRDefault="001367E4" w:rsidP="001367E4">
                            <w:pPr>
                              <w:ind w:left="-142"/>
                              <w:rPr>
                                <w:color w:val="000000" w:themeColor="text1"/>
                                <w:sz w:val="18"/>
                                <w:szCs w:val="18"/>
                              </w:rPr>
                            </w:pPr>
                            <w:r>
                              <w:rPr>
                                <w:color w:val="000000" w:themeColor="text1"/>
                                <w:sz w:val="18"/>
                                <w:szCs w:val="18"/>
                              </w:rPr>
                              <w:t>In – school action to support pupil by one or more of the following</w:t>
                            </w:r>
                            <w:r w:rsidRPr="00B45557">
                              <w:rPr>
                                <w:color w:val="000000" w:themeColor="text1"/>
                                <w:sz w:val="18"/>
                                <w:szCs w:val="18"/>
                              </w:rPr>
                              <w:t>:</w:t>
                            </w:r>
                          </w:p>
                          <w:p w14:paraId="33C4E515" w14:textId="77777777" w:rsidR="001367E4" w:rsidRDefault="001367E4" w:rsidP="001367E4">
                            <w:pPr>
                              <w:pStyle w:val="ListParagraph"/>
                              <w:numPr>
                                <w:ilvl w:val="0"/>
                                <w:numId w:val="40"/>
                              </w:numPr>
                              <w:ind w:left="142" w:hanging="284"/>
                              <w:rPr>
                                <w:color w:val="000000" w:themeColor="text1"/>
                                <w:sz w:val="18"/>
                                <w:szCs w:val="18"/>
                              </w:rPr>
                            </w:pPr>
                            <w:r>
                              <w:rPr>
                                <w:color w:val="000000" w:themeColor="text1"/>
                                <w:sz w:val="18"/>
                                <w:szCs w:val="18"/>
                              </w:rPr>
                              <w:t>Class teacher</w:t>
                            </w:r>
                          </w:p>
                          <w:p w14:paraId="23953783" w14:textId="77777777" w:rsidR="001367E4" w:rsidRDefault="001367E4" w:rsidP="001367E4">
                            <w:pPr>
                              <w:pStyle w:val="ListParagraph"/>
                              <w:numPr>
                                <w:ilvl w:val="0"/>
                                <w:numId w:val="40"/>
                              </w:numPr>
                              <w:ind w:left="142" w:hanging="284"/>
                              <w:rPr>
                                <w:color w:val="000000" w:themeColor="text1"/>
                                <w:sz w:val="18"/>
                                <w:szCs w:val="18"/>
                              </w:rPr>
                            </w:pPr>
                            <w:r>
                              <w:rPr>
                                <w:color w:val="000000" w:themeColor="text1"/>
                                <w:sz w:val="18"/>
                                <w:szCs w:val="18"/>
                              </w:rPr>
                              <w:t>E-Safety Coordinator</w:t>
                            </w:r>
                          </w:p>
                          <w:p w14:paraId="2E7F711C" w14:textId="77777777" w:rsidR="001367E4" w:rsidRDefault="001367E4" w:rsidP="001367E4">
                            <w:pPr>
                              <w:pStyle w:val="ListParagraph"/>
                              <w:numPr>
                                <w:ilvl w:val="0"/>
                                <w:numId w:val="40"/>
                              </w:numPr>
                              <w:ind w:left="142" w:hanging="284"/>
                              <w:rPr>
                                <w:color w:val="000000" w:themeColor="text1"/>
                                <w:sz w:val="18"/>
                                <w:szCs w:val="18"/>
                              </w:rPr>
                            </w:pPr>
                            <w:r>
                              <w:rPr>
                                <w:color w:val="000000" w:themeColor="text1"/>
                                <w:sz w:val="18"/>
                                <w:szCs w:val="18"/>
                              </w:rPr>
                              <w:t>Senior Leader or Headteacher</w:t>
                            </w:r>
                          </w:p>
                          <w:p w14:paraId="6A2314D0" w14:textId="77777777" w:rsidR="001367E4" w:rsidRDefault="001367E4" w:rsidP="001367E4">
                            <w:pPr>
                              <w:pStyle w:val="ListParagraph"/>
                              <w:numPr>
                                <w:ilvl w:val="0"/>
                                <w:numId w:val="40"/>
                              </w:numPr>
                              <w:ind w:left="142" w:hanging="284"/>
                              <w:rPr>
                                <w:color w:val="000000" w:themeColor="text1"/>
                                <w:sz w:val="18"/>
                                <w:szCs w:val="18"/>
                              </w:rPr>
                            </w:pPr>
                            <w:r>
                              <w:rPr>
                                <w:color w:val="000000" w:themeColor="text1"/>
                                <w:sz w:val="18"/>
                                <w:szCs w:val="18"/>
                              </w:rPr>
                              <w:t>Designated Safeguarding Lead (DSL)</w:t>
                            </w:r>
                          </w:p>
                          <w:p w14:paraId="5EE26101" w14:textId="77777777" w:rsidR="001367E4" w:rsidRDefault="001367E4" w:rsidP="001367E4">
                            <w:pPr>
                              <w:pStyle w:val="ListParagraph"/>
                              <w:numPr>
                                <w:ilvl w:val="0"/>
                                <w:numId w:val="40"/>
                              </w:numPr>
                              <w:ind w:left="142" w:hanging="284"/>
                              <w:rPr>
                                <w:color w:val="000000" w:themeColor="text1"/>
                                <w:sz w:val="18"/>
                                <w:szCs w:val="18"/>
                              </w:rPr>
                            </w:pPr>
                            <w:r>
                              <w:rPr>
                                <w:color w:val="000000" w:themeColor="text1"/>
                                <w:sz w:val="18"/>
                                <w:szCs w:val="18"/>
                              </w:rPr>
                              <w:t>School PCSO</w:t>
                            </w:r>
                          </w:p>
                          <w:p w14:paraId="2DB03D5B" w14:textId="77777777" w:rsidR="001367E4" w:rsidRDefault="001367E4" w:rsidP="001367E4">
                            <w:pPr>
                              <w:ind w:left="-142"/>
                              <w:rPr>
                                <w:color w:val="000000" w:themeColor="text1"/>
                                <w:sz w:val="18"/>
                                <w:szCs w:val="18"/>
                              </w:rPr>
                            </w:pPr>
                            <w:r>
                              <w:rPr>
                                <w:color w:val="000000" w:themeColor="text1"/>
                                <w:sz w:val="18"/>
                                <w:szCs w:val="18"/>
                              </w:rPr>
                              <w:t xml:space="preserve">Inform parents/ carer as appropriate </w:t>
                            </w:r>
                          </w:p>
                          <w:p w14:paraId="5D2E854D" w14:textId="77777777" w:rsidR="001367E4" w:rsidRDefault="001367E4" w:rsidP="001367E4">
                            <w:pPr>
                              <w:ind w:left="-142"/>
                              <w:rPr>
                                <w:color w:val="000000" w:themeColor="text1"/>
                                <w:sz w:val="18"/>
                                <w:szCs w:val="18"/>
                              </w:rPr>
                            </w:pPr>
                            <w:r>
                              <w:rPr>
                                <w:b/>
                                <w:color w:val="000000" w:themeColor="text1"/>
                                <w:sz w:val="18"/>
                                <w:szCs w:val="18"/>
                              </w:rPr>
                              <w:t>I</w:t>
                            </w:r>
                            <w:r w:rsidRPr="00136AE7">
                              <w:rPr>
                                <w:b/>
                                <w:color w:val="000000" w:themeColor="text1"/>
                                <w:sz w:val="18"/>
                                <w:szCs w:val="18"/>
                              </w:rPr>
                              <w:t xml:space="preserve">f the child is at risk inform </w:t>
                            </w:r>
                            <w:r>
                              <w:rPr>
                                <w:b/>
                                <w:color w:val="000000" w:themeColor="text1"/>
                                <w:sz w:val="18"/>
                                <w:szCs w:val="18"/>
                              </w:rPr>
                              <w:t>DSL</w:t>
                            </w:r>
                            <w:r w:rsidRPr="00136AE7">
                              <w:rPr>
                                <w:b/>
                                <w:color w:val="000000" w:themeColor="text1"/>
                                <w:sz w:val="18"/>
                                <w:szCs w:val="18"/>
                              </w:rPr>
                              <w:t xml:space="preserve"> immediately</w:t>
                            </w:r>
                          </w:p>
                          <w:p w14:paraId="5CBCD27B" w14:textId="77777777" w:rsidR="001367E4" w:rsidRPr="000C2559" w:rsidRDefault="001367E4" w:rsidP="001367E4">
                            <w:pPr>
                              <w:ind w:left="-142"/>
                              <w:rPr>
                                <w:color w:val="000000" w:themeColor="text1"/>
                                <w:sz w:val="18"/>
                                <w:szCs w:val="18"/>
                              </w:rPr>
                            </w:pPr>
                            <w:r>
                              <w:rPr>
                                <w:color w:val="000000" w:themeColor="text1"/>
                                <w:sz w:val="18"/>
                                <w:szCs w:val="18"/>
                              </w:rPr>
                              <w:t>Confiscate the device,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67A5C65" id="Rounded Rectangle 20" o:spid="_x0000_s1044" style="position:absolute;left:0;text-align:left;margin-left:0;margin-top:6.15pt;width:202.4pt;height:135.7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" fillcolor="white [3212]" strokecolor="black [3213]" strokeweight="1pt">
                <v:stroke opacity="24929f" joinstyle="miter"/>
                <v:textbox>
                  <w:txbxContent>
                    <w:p w:rsidR="001367E4" w:rsidRDefault="001367E4" w:rsidP="001367E4">
                      <w:pPr>
                        <w:ind w:left="-142"/>
                        <w:rPr>
                          <w:color w:val="000000" w:themeColor="text1"/>
                          <w:sz w:val="18"/>
                          <w:szCs w:val="18"/>
                        </w:rPr>
                      </w:pPr>
                      <w:r>
                        <w:rPr>
                          <w:color w:val="000000" w:themeColor="text1"/>
                          <w:sz w:val="18"/>
                          <w:szCs w:val="18"/>
                        </w:rPr>
                        <w:t>In – school action to support pupil by one or more of the following</w:t>
                      </w:r>
                      <w:r w:rsidRPr="00B45557">
                        <w:rPr>
                          <w:color w:val="000000" w:themeColor="text1"/>
                          <w:sz w:val="18"/>
                          <w:szCs w:val="18"/>
                        </w:rPr>
                        <w:t>:</w:t>
                      </w:r>
                    </w:p>
                    <w:p w:rsidR="001367E4" w:rsidRDefault="001367E4" w:rsidP="001367E4">
                      <w:pPr>
                        <w:pStyle w:val="ListParagraph"/>
                        <w:numPr>
                          <w:ilvl w:val="0"/>
                          <w:numId w:val="40"/>
                        </w:numPr>
                        <w:ind w:left="142" w:hanging="284"/>
                        <w:rPr>
                          <w:color w:val="000000" w:themeColor="text1"/>
                          <w:sz w:val="18"/>
                          <w:szCs w:val="18"/>
                        </w:rPr>
                      </w:pPr>
                      <w:r>
                        <w:rPr>
                          <w:color w:val="000000" w:themeColor="text1"/>
                          <w:sz w:val="18"/>
                          <w:szCs w:val="18"/>
                        </w:rPr>
                        <w:t>Class teacher</w:t>
                      </w:r>
                    </w:p>
                    <w:p w:rsidR="001367E4" w:rsidRDefault="001367E4" w:rsidP="001367E4">
                      <w:pPr>
                        <w:pStyle w:val="ListParagraph"/>
                        <w:numPr>
                          <w:ilvl w:val="0"/>
                          <w:numId w:val="40"/>
                        </w:numPr>
                        <w:ind w:left="142" w:hanging="284"/>
                        <w:rPr>
                          <w:color w:val="000000" w:themeColor="text1"/>
                          <w:sz w:val="18"/>
                          <w:szCs w:val="18"/>
                        </w:rPr>
                      </w:pPr>
                      <w:r>
                        <w:rPr>
                          <w:color w:val="000000" w:themeColor="text1"/>
                          <w:sz w:val="18"/>
                          <w:szCs w:val="18"/>
                        </w:rPr>
                        <w:t>E-Safety Coordinator</w:t>
                      </w:r>
                    </w:p>
                    <w:p w:rsidR="001367E4" w:rsidRDefault="001367E4" w:rsidP="001367E4">
                      <w:pPr>
                        <w:pStyle w:val="ListParagraph"/>
                        <w:numPr>
                          <w:ilvl w:val="0"/>
                          <w:numId w:val="40"/>
                        </w:numPr>
                        <w:ind w:left="142" w:hanging="284"/>
                        <w:rPr>
                          <w:color w:val="000000" w:themeColor="text1"/>
                          <w:sz w:val="18"/>
                          <w:szCs w:val="18"/>
                        </w:rPr>
                      </w:pPr>
                      <w:r>
                        <w:rPr>
                          <w:color w:val="000000" w:themeColor="text1"/>
                          <w:sz w:val="18"/>
                          <w:szCs w:val="18"/>
                        </w:rPr>
                        <w:t>Senior Leader or Headteacher</w:t>
                      </w:r>
                    </w:p>
                    <w:p w:rsidR="001367E4" w:rsidRDefault="001367E4" w:rsidP="001367E4">
                      <w:pPr>
                        <w:pStyle w:val="ListParagraph"/>
                        <w:numPr>
                          <w:ilvl w:val="0"/>
                          <w:numId w:val="40"/>
                        </w:numPr>
                        <w:ind w:left="142" w:hanging="284"/>
                        <w:rPr>
                          <w:color w:val="000000" w:themeColor="text1"/>
                          <w:sz w:val="18"/>
                          <w:szCs w:val="18"/>
                        </w:rPr>
                      </w:pPr>
                      <w:r>
                        <w:rPr>
                          <w:color w:val="000000" w:themeColor="text1"/>
                          <w:sz w:val="18"/>
                          <w:szCs w:val="18"/>
                        </w:rPr>
                        <w:t>Designated Safeguarding Lead (DSL)</w:t>
                      </w:r>
                    </w:p>
                    <w:p w:rsidR="001367E4" w:rsidRDefault="001367E4" w:rsidP="001367E4">
                      <w:pPr>
                        <w:pStyle w:val="ListParagraph"/>
                        <w:numPr>
                          <w:ilvl w:val="0"/>
                          <w:numId w:val="40"/>
                        </w:numPr>
                        <w:ind w:left="142" w:hanging="284"/>
                        <w:rPr>
                          <w:color w:val="000000" w:themeColor="text1"/>
                          <w:sz w:val="18"/>
                          <w:szCs w:val="18"/>
                        </w:rPr>
                      </w:pPr>
                      <w:r>
                        <w:rPr>
                          <w:color w:val="000000" w:themeColor="text1"/>
                          <w:sz w:val="18"/>
                          <w:szCs w:val="18"/>
                        </w:rPr>
                        <w:t>School PCSO</w:t>
                      </w:r>
                    </w:p>
                    <w:p w:rsidR="001367E4" w:rsidRDefault="001367E4" w:rsidP="001367E4">
                      <w:pPr>
                        <w:ind w:left="-142"/>
                        <w:rPr>
                          <w:color w:val="000000" w:themeColor="text1"/>
                          <w:sz w:val="18"/>
                          <w:szCs w:val="18"/>
                        </w:rPr>
                      </w:pPr>
                      <w:r>
                        <w:rPr>
                          <w:color w:val="000000" w:themeColor="text1"/>
                          <w:sz w:val="18"/>
                          <w:szCs w:val="18"/>
                        </w:rPr>
                        <w:t xml:space="preserve">Inform parents/ carer as appropriate </w:t>
                      </w:r>
                    </w:p>
                    <w:p w:rsidR="001367E4" w:rsidRDefault="001367E4" w:rsidP="001367E4">
                      <w:pPr>
                        <w:ind w:left="-142"/>
                        <w:rPr>
                          <w:color w:val="000000" w:themeColor="text1"/>
                          <w:sz w:val="18"/>
                          <w:szCs w:val="18"/>
                        </w:rPr>
                      </w:pPr>
                      <w:r>
                        <w:rPr>
                          <w:b/>
                          <w:color w:val="000000" w:themeColor="text1"/>
                          <w:sz w:val="18"/>
                          <w:szCs w:val="18"/>
                        </w:rPr>
                        <w:t>I</w:t>
                      </w:r>
                      <w:r w:rsidRPr="00136AE7">
                        <w:rPr>
                          <w:b/>
                          <w:color w:val="000000" w:themeColor="text1"/>
                          <w:sz w:val="18"/>
                          <w:szCs w:val="18"/>
                        </w:rPr>
                        <w:t xml:space="preserve">f the child is at risk inform </w:t>
                      </w:r>
                      <w:r>
                        <w:rPr>
                          <w:b/>
                          <w:color w:val="000000" w:themeColor="text1"/>
                          <w:sz w:val="18"/>
                          <w:szCs w:val="18"/>
                        </w:rPr>
                        <w:t>DSL</w:t>
                      </w:r>
                      <w:r w:rsidRPr="00136AE7">
                        <w:rPr>
                          <w:b/>
                          <w:color w:val="000000" w:themeColor="text1"/>
                          <w:sz w:val="18"/>
                          <w:szCs w:val="18"/>
                        </w:rPr>
                        <w:t xml:space="preserve"> immediately</w:t>
                      </w:r>
                    </w:p>
                    <w:p w:rsidR="001367E4" w:rsidRPr="000C2559" w:rsidRDefault="001367E4" w:rsidP="001367E4">
                      <w:pPr>
                        <w:ind w:left="-142"/>
                        <w:rPr>
                          <w:color w:val="000000" w:themeColor="text1"/>
                          <w:sz w:val="18"/>
                          <w:szCs w:val="18"/>
                        </w:rPr>
                      </w:pPr>
                      <w:r>
                        <w:rPr>
                          <w:color w:val="000000" w:themeColor="text1"/>
                          <w:sz w:val="18"/>
                          <w:szCs w:val="18"/>
                        </w:rPr>
                        <w:t>Confiscate the device, if appropriate.</w:t>
                      </w:r>
                    </w:p>
                  </w:txbxContent>
                </v:textbox>
                <w10:wrap anchorx="margin"/>
              </v:roundrect>
            </w:pict>
          </mc:Fallback>
        </mc:AlternateContent>
      </w:r>
      <w:r>
        <w:rPr>
          <w:noProof/>
        </w:rPr>
        <mc:AlternateContent>
          <mc:Choice Requires="wps">
            <w:drawing>
              <wp:anchor distT="0" distB="0" distL="114300" distR="114300" simplePos="0" relativeHeight="251737088" behindDoc="0" locked="0" layoutInCell="1" allowOverlap="1" wp14:anchorId="7AE30463" wp14:editId="722C3F86">
                <wp:simplePos x="0" y="0"/>
                <wp:positionH relativeFrom="column">
                  <wp:posOffset>2743200</wp:posOffset>
                </wp:positionH>
                <wp:positionV relativeFrom="paragraph">
                  <wp:posOffset>652780</wp:posOffset>
                </wp:positionV>
                <wp:extent cx="1209675" cy="0"/>
                <wp:effectExtent l="0" t="95250" r="0" b="114300"/>
                <wp:wrapNone/>
                <wp:docPr id="313" name="Straight Arrow Connector 313"/>
                <wp:cNvGraphicFramePr/>
                <a:graphic xmlns:a="http://schemas.openxmlformats.org/drawingml/2006/main">
                  <a:graphicData uri="http://schemas.microsoft.com/office/word/2010/wordprocessingShape">
                    <wps:wsp>
                      <wps:cNvCnPr/>
                      <wps:spPr>
                        <a:xfrm flipH="1">
                          <a:off x="0" y="0"/>
                          <a:ext cx="1209675" cy="0"/>
                        </a:xfrm>
                        <a:prstGeom prst="straightConnector1">
                          <a:avLst/>
                        </a:prstGeom>
                        <a:noFill/>
                        <a:ln w="25400" cap="flat" cmpd="sng" algn="ctr">
                          <a:solidFill>
                            <a:sysClr val="windowText" lastClr="000000">
                              <a:alpha val="38000"/>
                            </a:sysClr>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BE4946" id="Straight Arrow Connector 313" o:spid="_x0000_s1026" type="#_x0000_t32" style="position:absolute;margin-left:3in;margin-top:51.4pt;width:95.25pt;height:0;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" strokecolor="windowText" strokeweight="2pt">
                <v:stroke endarrow="block" endarrowwidth="wide" endarrowlength="long" opacity="24929f"/>
              </v:shape>
            </w:pict>
          </mc:Fallback>
        </mc:AlternateContent>
      </w:r>
      <w:r>
        <w:rPr>
          <w:noProof/>
        </w:rPr>
        <mc:AlternateContent>
          <mc:Choice Requires="wps">
            <w:drawing>
              <wp:anchor distT="0" distB="0" distL="114300" distR="114300" simplePos="0" relativeHeight="251738112" behindDoc="0" locked="0" layoutInCell="1" allowOverlap="1" wp14:anchorId="268DF7BC" wp14:editId="2F65AB1C">
                <wp:simplePos x="0" y="0"/>
                <wp:positionH relativeFrom="column">
                  <wp:posOffset>5600700</wp:posOffset>
                </wp:positionH>
                <wp:positionV relativeFrom="paragraph">
                  <wp:posOffset>652780</wp:posOffset>
                </wp:positionV>
                <wp:extent cx="1171575" cy="0"/>
                <wp:effectExtent l="0" t="95250" r="0" b="114300"/>
                <wp:wrapNone/>
                <wp:docPr id="29" name="Straight Arrow Connector 29"/>
                <wp:cNvGraphicFramePr/>
                <a:graphic xmlns:a="http://schemas.openxmlformats.org/drawingml/2006/main">
                  <a:graphicData uri="http://schemas.microsoft.com/office/word/2010/wordprocessingShape">
                    <wps:wsp>
                      <wps:cNvCnPr/>
                      <wps:spPr>
                        <a:xfrm>
                          <a:off x="0" y="0"/>
                          <a:ext cx="1171575" cy="0"/>
                        </a:xfrm>
                        <a:prstGeom prst="straightConnector1">
                          <a:avLst/>
                        </a:prstGeom>
                        <a:noFill/>
                        <a:ln w="25400" cap="flat" cmpd="sng" algn="ctr">
                          <a:solidFill>
                            <a:sysClr val="windowText" lastClr="000000">
                              <a:alpha val="38000"/>
                            </a:sysClr>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248698" id="Straight Arrow Connector 29" o:spid="_x0000_s1026" type="#_x0000_t32" style="position:absolute;margin-left:441pt;margin-top:51.4pt;width:92.2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" strokecolor="windowText" strokeweight="2pt">
                <v:stroke endarrow="block" endarrowwidth="wide" endarrowlength="long" opacity="24929f"/>
              </v:shape>
            </w:pict>
          </mc:Fallback>
        </mc:AlternateContent>
      </w:r>
      <w:r>
        <w:rPr>
          <w:noProof/>
        </w:rPr>
        <mc:AlternateContent>
          <mc:Choice Requires="wps">
            <w:drawing>
              <wp:anchor distT="0" distB="0" distL="114300" distR="114300" simplePos="0" relativeHeight="251741184" behindDoc="0" locked="0" layoutInCell="1" allowOverlap="1" wp14:anchorId="6A621368" wp14:editId="4F8F6C80">
                <wp:simplePos x="0" y="0"/>
                <wp:positionH relativeFrom="column">
                  <wp:posOffset>3199765</wp:posOffset>
                </wp:positionH>
                <wp:positionV relativeFrom="paragraph">
                  <wp:posOffset>81280</wp:posOffset>
                </wp:positionV>
                <wp:extent cx="752475" cy="419100"/>
                <wp:effectExtent l="0" t="0" r="0" b="0"/>
                <wp:wrapNone/>
                <wp:docPr id="32" name="Rectangle 32"/>
                <wp:cNvGraphicFramePr/>
                <a:graphic xmlns:a="http://schemas.openxmlformats.org/drawingml/2006/main">
                  <a:graphicData uri="http://schemas.microsoft.com/office/word/2010/wordprocessingShape">
                    <wps:wsp>
                      <wps:cNvSpPr/>
                      <wps:spPr>
                        <a:xfrm>
                          <a:off x="0" y="0"/>
                          <a:ext cx="75247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9B53F5" w14:textId="77777777" w:rsidR="001367E4" w:rsidRPr="00BE6434" w:rsidRDefault="001367E4" w:rsidP="001367E4">
                            <w:pPr>
                              <w:rPr>
                                <w:b/>
                                <w:color w:val="000000" w:themeColor="text1"/>
                                <w:sz w:val="18"/>
                                <w:szCs w:val="18"/>
                              </w:rPr>
                            </w:pPr>
                            <w:r>
                              <w:rPr>
                                <w:b/>
                                <w:color w:val="000000" w:themeColor="text1"/>
                                <w:sz w:val="18"/>
                                <w:szCs w:val="18"/>
                              </w:rPr>
                              <w:t>Pupil as victim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621368" id="Rectangle 32" o:spid="_x0000_s1045" style="position:absolute;left:0;text-align:left;margin-left:251.95pt;margin-top:6.4pt;width:59.25pt;height:3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" filled="f" stroked="f" strokeweight="1pt">
                <v:textbox>
                  <w:txbxContent>
                    <w:p w:rsidR="001367E4" w:rsidRPr="00BE6434" w:rsidRDefault="001367E4" w:rsidP="001367E4">
                      <w:pPr>
                        <w:rPr>
                          <w:b/>
                          <w:color w:val="000000" w:themeColor="text1"/>
                          <w:sz w:val="18"/>
                          <w:szCs w:val="18"/>
                        </w:rPr>
                      </w:pPr>
                      <w:r>
                        <w:rPr>
                          <w:b/>
                          <w:color w:val="000000" w:themeColor="text1"/>
                          <w:sz w:val="18"/>
                          <w:szCs w:val="18"/>
                        </w:rPr>
                        <w:t>Pupil as victim</w:t>
                      </w:r>
                    </w:p>
                  </w:txbxContent>
                </v:textbox>
              </v:rect>
            </w:pict>
          </mc:Fallback>
        </mc:AlternateContent>
      </w:r>
      <w:r>
        <w:rPr>
          <w:noProof/>
        </w:rPr>
        <mc:AlternateContent>
          <mc:Choice Requires="wps">
            <w:drawing>
              <wp:anchor distT="0" distB="0" distL="114300" distR="114300" simplePos="0" relativeHeight="251742208" behindDoc="0" locked="0" layoutInCell="1" allowOverlap="1" wp14:anchorId="4C423DAC" wp14:editId="2444BACA">
                <wp:simplePos x="0" y="0"/>
                <wp:positionH relativeFrom="column">
                  <wp:posOffset>5704840</wp:posOffset>
                </wp:positionH>
                <wp:positionV relativeFrom="paragraph">
                  <wp:posOffset>81470</wp:posOffset>
                </wp:positionV>
                <wp:extent cx="752475" cy="419100"/>
                <wp:effectExtent l="0" t="0" r="0" b="0"/>
                <wp:wrapNone/>
                <wp:docPr id="34" name="Rectangle 34"/>
                <wp:cNvGraphicFramePr/>
                <a:graphic xmlns:a="http://schemas.openxmlformats.org/drawingml/2006/main">
                  <a:graphicData uri="http://schemas.microsoft.com/office/word/2010/wordprocessingShape">
                    <wps:wsp>
                      <wps:cNvSpPr/>
                      <wps:spPr>
                        <a:xfrm>
                          <a:off x="0" y="0"/>
                          <a:ext cx="75247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55CD99" w14:textId="77777777" w:rsidR="001367E4" w:rsidRPr="00BE6434" w:rsidRDefault="001367E4" w:rsidP="001367E4">
                            <w:pPr>
                              <w:rPr>
                                <w:b/>
                                <w:color w:val="000000" w:themeColor="text1"/>
                                <w:sz w:val="18"/>
                                <w:szCs w:val="18"/>
                              </w:rPr>
                            </w:pPr>
                            <w:r>
                              <w:rPr>
                                <w:b/>
                                <w:color w:val="000000" w:themeColor="text1"/>
                                <w:sz w:val="18"/>
                                <w:szCs w:val="18"/>
                              </w:rPr>
                              <w:t>Pupil as instigator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423DAC" id="Rectangle 34" o:spid="_x0000_s1046" style="position:absolute;left:0;text-align:left;margin-left:449.2pt;margin-top:6.4pt;width:59.25pt;height: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" filled="f" stroked="f" strokeweight="1pt">
                <v:textbox>
                  <w:txbxContent>
                    <w:p w:rsidR="001367E4" w:rsidRPr="00BE6434" w:rsidRDefault="001367E4" w:rsidP="001367E4">
                      <w:pPr>
                        <w:rPr>
                          <w:b/>
                          <w:color w:val="000000" w:themeColor="text1"/>
                          <w:sz w:val="18"/>
                          <w:szCs w:val="18"/>
                        </w:rPr>
                      </w:pPr>
                      <w:r>
                        <w:rPr>
                          <w:b/>
                          <w:color w:val="000000" w:themeColor="text1"/>
                          <w:sz w:val="18"/>
                          <w:szCs w:val="18"/>
                        </w:rPr>
                        <w:t>Pupil as instigator</w:t>
                      </w:r>
                    </w:p>
                  </w:txbxContent>
                </v:textbox>
              </v:rect>
            </w:pict>
          </mc:Fallback>
        </mc:AlternateContent>
      </w:r>
    </w:p>
    <w:p w14:paraId="73BD19E8" w14:textId="77777777" w:rsidR="001367E4" w:rsidRPr="001367E4" w:rsidRDefault="001367E4" w:rsidP="001367E4">
      <w:pPr>
        <w:pStyle w:val="ListParagraph"/>
        <w:numPr>
          <w:ilvl w:val="0"/>
          <w:numId w:val="29"/>
        </w:numPr>
        <w:rPr>
          <w:rFonts w:ascii="Arial" w:hAnsi="Arial" w:cs="Arial"/>
          <w:noProof/>
        </w:rPr>
      </w:pPr>
    </w:p>
    <w:p w14:paraId="3897D1C4" w14:textId="77777777" w:rsidR="001367E4" w:rsidRPr="001367E4" w:rsidRDefault="001367E4" w:rsidP="001367E4">
      <w:pPr>
        <w:pStyle w:val="ListParagraph"/>
        <w:numPr>
          <w:ilvl w:val="0"/>
          <w:numId w:val="29"/>
        </w:numPr>
        <w:rPr>
          <w:rFonts w:ascii="Arial" w:hAnsi="Arial" w:cs="Arial"/>
          <w:noProof/>
        </w:rPr>
      </w:pPr>
    </w:p>
    <w:p w14:paraId="3357290A" w14:textId="77777777" w:rsidR="001367E4" w:rsidRPr="001367E4" w:rsidRDefault="001367E4" w:rsidP="001367E4">
      <w:pPr>
        <w:pStyle w:val="ListParagraph"/>
        <w:numPr>
          <w:ilvl w:val="0"/>
          <w:numId w:val="29"/>
        </w:numPr>
        <w:rPr>
          <w:rFonts w:ascii="Arial" w:hAnsi="Arial" w:cs="Arial"/>
          <w:noProof/>
        </w:rPr>
      </w:pPr>
    </w:p>
    <w:p w14:paraId="31CE407F" w14:textId="77777777" w:rsidR="001367E4" w:rsidRPr="001367E4" w:rsidRDefault="001367E4" w:rsidP="001367E4">
      <w:pPr>
        <w:pStyle w:val="ListParagraph"/>
        <w:numPr>
          <w:ilvl w:val="0"/>
          <w:numId w:val="29"/>
        </w:numPr>
        <w:rPr>
          <w:rFonts w:ascii="Arial" w:hAnsi="Arial" w:cs="Arial"/>
        </w:rPr>
      </w:pPr>
    </w:p>
    <w:p w14:paraId="508D1623" w14:textId="77777777" w:rsidR="001367E4" w:rsidRPr="001367E4" w:rsidRDefault="001367E4" w:rsidP="001367E4">
      <w:pPr>
        <w:pStyle w:val="ListParagraph"/>
        <w:rPr>
          <w:rFonts w:ascii="Arial" w:hAnsi="Arial" w:cs="Arial"/>
        </w:rPr>
      </w:pPr>
      <w:bookmarkStart w:id="114" w:name="_Toc235953308"/>
    </w:p>
    <w:p w14:paraId="4F9719ED" w14:textId="77777777" w:rsidR="001367E4" w:rsidRPr="001367E4" w:rsidRDefault="001367E4" w:rsidP="00992E1A">
      <w:pPr>
        <w:pStyle w:val="ListParagraph"/>
        <w:rPr>
          <w:b/>
          <w:color w:val="000000" w:themeColor="text1"/>
          <w:sz w:val="26"/>
          <w:szCs w:val="26"/>
        </w:rPr>
        <w:sectPr w:rsidR="001367E4" w:rsidRPr="001367E4" w:rsidSect="006214CE">
          <w:pgSz w:w="16838" w:h="11906" w:orient="landscape" w:code="9"/>
          <w:pgMar w:top="720" w:right="720" w:bottom="720" w:left="720" w:header="720" w:footer="720" w:gutter="289"/>
          <w:cols w:space="720"/>
        </w:sectPr>
      </w:pPr>
      <w:r>
        <w:rPr>
          <w:noProof/>
          <w:sz w:val="28"/>
          <w:szCs w:val="28"/>
        </w:rPr>
        <mc:AlternateContent>
          <mc:Choice Requires="wps">
            <w:drawing>
              <wp:anchor distT="0" distB="0" distL="114300" distR="114300" simplePos="0" relativeHeight="251753472" behindDoc="0" locked="0" layoutInCell="1" allowOverlap="1" wp14:anchorId="24C5B088" wp14:editId="4F1218E3">
                <wp:simplePos x="0" y="0"/>
                <wp:positionH relativeFrom="column">
                  <wp:posOffset>5088255</wp:posOffset>
                </wp:positionH>
                <wp:positionV relativeFrom="paragraph">
                  <wp:posOffset>3506280</wp:posOffset>
                </wp:positionV>
                <wp:extent cx="0" cy="273050"/>
                <wp:effectExtent l="95250" t="0" r="57150" b="50800"/>
                <wp:wrapNone/>
                <wp:docPr id="44" name="Straight Arrow Connector 44"/>
                <wp:cNvGraphicFramePr/>
                <a:graphic xmlns:a="http://schemas.openxmlformats.org/drawingml/2006/main">
                  <a:graphicData uri="http://schemas.microsoft.com/office/word/2010/wordprocessingShape">
                    <wps:wsp>
                      <wps:cNvCnPr/>
                      <wps:spPr>
                        <a:xfrm>
                          <a:off x="0" y="0"/>
                          <a:ext cx="0" cy="273050"/>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523D4C" id="Straight Arrow Connector 44" o:spid="_x0000_s1026" type="#_x0000_t32" style="position:absolute;margin-left:400.65pt;margin-top:276.1pt;width:0;height:2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" strokecolor="black [3213]" strokeweight="2pt">
                <v:stroke endarrow="block" endarrowwidth="wide" endarrowlength="long" opacity="24929f" joinstyle="miter"/>
              </v:shape>
            </w:pict>
          </mc:Fallback>
        </mc:AlternateContent>
      </w:r>
      <w:r>
        <w:rPr>
          <w:noProof/>
          <w:sz w:val="28"/>
          <w:szCs w:val="28"/>
        </w:rPr>
        <mc:AlternateContent>
          <mc:Choice Requires="wps">
            <w:drawing>
              <wp:anchor distT="0" distB="0" distL="114300" distR="114300" simplePos="0" relativeHeight="251752448" behindDoc="0" locked="0" layoutInCell="1" allowOverlap="1" wp14:anchorId="04358A28" wp14:editId="1501D8BB">
                <wp:simplePos x="0" y="0"/>
                <wp:positionH relativeFrom="column">
                  <wp:posOffset>5017135</wp:posOffset>
                </wp:positionH>
                <wp:positionV relativeFrom="paragraph">
                  <wp:posOffset>1417320</wp:posOffset>
                </wp:positionV>
                <wp:extent cx="0" cy="342900"/>
                <wp:effectExtent l="95250" t="0" r="76200" b="57150"/>
                <wp:wrapNone/>
                <wp:docPr id="43" name="Straight Arrow Connector 43"/>
                <wp:cNvGraphicFramePr/>
                <a:graphic xmlns:a="http://schemas.openxmlformats.org/drawingml/2006/main">
                  <a:graphicData uri="http://schemas.microsoft.com/office/word/2010/wordprocessingShape">
                    <wps:wsp>
                      <wps:cNvCnPr/>
                      <wps:spPr>
                        <a:xfrm>
                          <a:off x="0" y="0"/>
                          <a:ext cx="0" cy="342900"/>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07B45D" id="Straight Arrow Connector 43" o:spid="_x0000_s1026" type="#_x0000_t32" style="position:absolute;margin-left:395.05pt;margin-top:111.6pt;width:0;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" strokecolor="black [3213]" strokeweight="2pt">
                <v:stroke endarrow="block" endarrowwidth="wide" endarrowlength="long" opacity="24929f" joinstyle="miter"/>
              </v:shape>
            </w:pict>
          </mc:Fallback>
        </mc:AlternateContent>
      </w:r>
      <w:r>
        <w:rPr>
          <w:noProof/>
          <w:sz w:val="28"/>
          <w:szCs w:val="28"/>
        </w:rPr>
        <mc:AlternateContent>
          <mc:Choice Requires="wps">
            <w:drawing>
              <wp:anchor distT="0" distB="0" distL="114300" distR="114300" simplePos="0" relativeHeight="251754496" behindDoc="0" locked="0" layoutInCell="1" allowOverlap="1" wp14:anchorId="02E43A41" wp14:editId="089B8B8F">
                <wp:simplePos x="0" y="0"/>
                <wp:positionH relativeFrom="column">
                  <wp:posOffset>6543675</wp:posOffset>
                </wp:positionH>
                <wp:positionV relativeFrom="paragraph">
                  <wp:posOffset>4255770</wp:posOffset>
                </wp:positionV>
                <wp:extent cx="819151" cy="466725"/>
                <wp:effectExtent l="38100" t="0" r="19050" b="47625"/>
                <wp:wrapNone/>
                <wp:docPr id="48" name="Straight Arrow Connector 48"/>
                <wp:cNvGraphicFramePr/>
                <a:graphic xmlns:a="http://schemas.openxmlformats.org/drawingml/2006/main">
                  <a:graphicData uri="http://schemas.microsoft.com/office/word/2010/wordprocessingShape">
                    <wps:wsp>
                      <wps:cNvCnPr/>
                      <wps:spPr>
                        <a:xfrm flipH="1">
                          <a:off x="0" y="0"/>
                          <a:ext cx="819151" cy="466725"/>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EB454F" id="Straight Arrow Connector 48" o:spid="_x0000_s1026" type="#_x0000_t32" style="position:absolute;margin-left:515.25pt;margin-top:335.1pt;width:64.5pt;height:36.7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" strokecolor="black [3213]" strokeweight="2pt">
                <v:stroke endarrow="block" endarrowwidth="wide" endarrowlength="long" opacity="24929f" joinstyle="miter"/>
              </v:shape>
            </w:pict>
          </mc:Fallback>
        </mc:AlternateContent>
      </w:r>
      <w:r>
        <w:rPr>
          <w:noProof/>
          <w:sz w:val="28"/>
          <w:szCs w:val="28"/>
        </w:rPr>
        <mc:AlternateContent>
          <mc:Choice Requires="wps">
            <w:drawing>
              <wp:anchor distT="0" distB="0" distL="114300" distR="114300" simplePos="0" relativeHeight="251743232" behindDoc="0" locked="0" layoutInCell="1" allowOverlap="1" wp14:anchorId="5245AC6A" wp14:editId="55F44992">
                <wp:simplePos x="0" y="0"/>
                <wp:positionH relativeFrom="column">
                  <wp:posOffset>2571750</wp:posOffset>
                </wp:positionH>
                <wp:positionV relativeFrom="paragraph">
                  <wp:posOffset>4131945</wp:posOffset>
                </wp:positionV>
                <wp:extent cx="1057275" cy="590550"/>
                <wp:effectExtent l="0" t="0" r="66675" b="57150"/>
                <wp:wrapNone/>
                <wp:docPr id="47" name="Straight Arrow Connector 47"/>
                <wp:cNvGraphicFramePr/>
                <a:graphic xmlns:a="http://schemas.openxmlformats.org/drawingml/2006/main">
                  <a:graphicData uri="http://schemas.microsoft.com/office/word/2010/wordprocessingShape">
                    <wps:wsp>
                      <wps:cNvCnPr/>
                      <wps:spPr>
                        <a:xfrm>
                          <a:off x="0" y="0"/>
                          <a:ext cx="1057275" cy="590550"/>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0A8DB8" id="Straight Arrow Connector 47" o:spid="_x0000_s1026" type="#_x0000_t32" style="position:absolute;margin-left:202.5pt;margin-top:325.35pt;width:83.25pt;height:4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" strokecolor="black [3213]" strokeweight="2pt">
                <v:stroke endarrow="block" endarrowwidth="wide" endarrowlength="long" opacity="24929f" joinstyle="miter"/>
              </v:shape>
            </w:pict>
          </mc:Fallback>
        </mc:AlternateContent>
      </w:r>
      <w:r>
        <w:rPr>
          <w:noProof/>
          <w:sz w:val="28"/>
          <w:szCs w:val="28"/>
        </w:rPr>
        <mc:AlternateContent>
          <mc:Choice Requires="wps">
            <w:drawing>
              <wp:anchor distT="0" distB="0" distL="114300" distR="114300" simplePos="0" relativeHeight="251745280" behindDoc="0" locked="0" layoutInCell="1" allowOverlap="1" wp14:anchorId="17B74640" wp14:editId="6D0EC16A">
                <wp:simplePos x="0" y="0"/>
                <wp:positionH relativeFrom="column">
                  <wp:posOffset>6638925</wp:posOffset>
                </wp:positionH>
                <wp:positionV relativeFrom="paragraph">
                  <wp:posOffset>1417320</wp:posOffset>
                </wp:positionV>
                <wp:extent cx="733425" cy="342900"/>
                <wp:effectExtent l="0" t="0" r="66675" b="57150"/>
                <wp:wrapNone/>
                <wp:docPr id="46" name="Straight Arrow Connector 46"/>
                <wp:cNvGraphicFramePr/>
                <a:graphic xmlns:a="http://schemas.openxmlformats.org/drawingml/2006/main">
                  <a:graphicData uri="http://schemas.microsoft.com/office/word/2010/wordprocessingShape">
                    <wps:wsp>
                      <wps:cNvCnPr/>
                      <wps:spPr>
                        <a:xfrm>
                          <a:off x="0" y="0"/>
                          <a:ext cx="733425" cy="342900"/>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694492" id="Straight Arrow Connector 46" o:spid="_x0000_s1026" type="#_x0000_t32" style="position:absolute;margin-left:522.75pt;margin-top:111.6pt;width:57.75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" strokecolor="black [3213]" strokeweight="2pt">
                <v:stroke endarrow="block" endarrowwidth="wide" endarrowlength="long" opacity="24929f" joinstyle="miter"/>
              </v:shape>
            </w:pict>
          </mc:Fallback>
        </mc:AlternateContent>
      </w:r>
      <w:r>
        <w:rPr>
          <w:noProof/>
          <w:sz w:val="28"/>
          <w:szCs w:val="28"/>
        </w:rPr>
        <mc:AlternateContent>
          <mc:Choice Requires="wps">
            <w:drawing>
              <wp:anchor distT="0" distB="0" distL="114300" distR="114300" simplePos="0" relativeHeight="251744256" behindDoc="0" locked="0" layoutInCell="1" allowOverlap="1" wp14:anchorId="6A1EFA3D" wp14:editId="4172E461">
                <wp:simplePos x="0" y="0"/>
                <wp:positionH relativeFrom="column">
                  <wp:posOffset>2570480</wp:posOffset>
                </wp:positionH>
                <wp:positionV relativeFrom="paragraph">
                  <wp:posOffset>1417320</wp:posOffset>
                </wp:positionV>
                <wp:extent cx="734695" cy="342900"/>
                <wp:effectExtent l="38100" t="0" r="27305" b="57150"/>
                <wp:wrapNone/>
                <wp:docPr id="45" name="Straight Arrow Connector 45"/>
                <wp:cNvGraphicFramePr/>
                <a:graphic xmlns:a="http://schemas.openxmlformats.org/drawingml/2006/main">
                  <a:graphicData uri="http://schemas.microsoft.com/office/word/2010/wordprocessingShape">
                    <wps:wsp>
                      <wps:cNvCnPr/>
                      <wps:spPr>
                        <a:xfrm flipH="1">
                          <a:off x="0" y="0"/>
                          <a:ext cx="734695" cy="342900"/>
                        </a:xfrm>
                        <a:prstGeom prst="straightConnector1">
                          <a:avLst/>
                        </a:prstGeom>
                        <a:ln w="25400">
                          <a:solidFill>
                            <a:schemeClr val="tx1">
                              <a:alpha val="38000"/>
                            </a:schemeClr>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6486F0" id="Straight Arrow Connector 45" o:spid="_x0000_s1026" type="#_x0000_t32" style="position:absolute;margin-left:202.4pt;margin-top:111.6pt;width:57.85pt;height:27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" strokecolor="black [3213]" strokeweight="2pt">
                <v:stroke endarrow="block" endarrowwidth="wide" endarrowlength="long" opacity="24929f" joinstyle="miter"/>
              </v:shape>
            </w:pict>
          </mc:Fallback>
        </mc:AlternateContent>
      </w:r>
    </w:p>
    <w:bookmarkEnd w:id="114"/>
    <w:p w14:paraId="72CA716F" w14:textId="77777777" w:rsidR="00992E1A" w:rsidRPr="001367E4" w:rsidRDefault="00992E1A" w:rsidP="00992E1A">
      <w:pPr>
        <w:pStyle w:val="ListParagraph"/>
        <w:jc w:val="center"/>
        <w:rPr>
          <w:b/>
          <w:color w:val="000000" w:themeColor="text1"/>
          <w:sz w:val="32"/>
          <w:szCs w:val="32"/>
        </w:rPr>
      </w:pPr>
      <w:r>
        <w:rPr>
          <w:b/>
          <w:color w:val="000000" w:themeColor="text1"/>
          <w:sz w:val="32"/>
          <w:szCs w:val="32"/>
        </w:rPr>
        <w:lastRenderedPageBreak/>
        <w:t>Managing an E-</w:t>
      </w:r>
      <w:r w:rsidRPr="001367E4">
        <w:rPr>
          <w:b/>
          <w:color w:val="000000" w:themeColor="text1"/>
          <w:sz w:val="32"/>
          <w:szCs w:val="32"/>
        </w:rPr>
        <w:t>Safety Incident Flowchart involving staff as victims</w:t>
      </w:r>
    </w:p>
    <w:p w14:paraId="5B6EB572" w14:textId="77777777" w:rsidR="00E91B4E" w:rsidRDefault="00992E1A" w:rsidP="00992E1A">
      <w:pPr>
        <w:autoSpaceDE w:val="0"/>
        <w:autoSpaceDN w:val="0"/>
        <w:adjustRightInd w:val="0"/>
        <w:jc w:val="center"/>
        <w:rPr>
          <w:rFonts w:ascii="Arial" w:hAnsi="Arial" w:cs="Arial"/>
          <w:bCs/>
          <w:szCs w:val="24"/>
        </w:rPr>
      </w:pPr>
      <w:r>
        <w:rPr>
          <w:noProof/>
          <w:sz w:val="28"/>
          <w:szCs w:val="28"/>
        </w:rPr>
        <mc:AlternateContent>
          <mc:Choice Requires="wps">
            <w:drawing>
              <wp:anchor distT="0" distB="0" distL="114300" distR="114300" simplePos="0" relativeHeight="251751424" behindDoc="0" locked="0" layoutInCell="1" allowOverlap="1" wp14:anchorId="56C6F2E4" wp14:editId="2960EEAB">
                <wp:simplePos x="0" y="0"/>
                <wp:positionH relativeFrom="column">
                  <wp:posOffset>7403465</wp:posOffset>
                </wp:positionH>
                <wp:positionV relativeFrom="paragraph">
                  <wp:posOffset>369570</wp:posOffset>
                </wp:positionV>
                <wp:extent cx="2257425" cy="1085850"/>
                <wp:effectExtent l="1123950" t="0" r="28575" b="19050"/>
                <wp:wrapNone/>
                <wp:docPr id="42" name="Rounded Rectangular Callout 42"/>
                <wp:cNvGraphicFramePr/>
                <a:graphic xmlns:a="http://schemas.openxmlformats.org/drawingml/2006/main">
                  <a:graphicData uri="http://schemas.microsoft.com/office/word/2010/wordprocessingShape">
                    <wps:wsp>
                      <wps:cNvSpPr/>
                      <wps:spPr>
                        <a:xfrm>
                          <a:off x="0" y="0"/>
                          <a:ext cx="2257425" cy="1085850"/>
                        </a:xfrm>
                        <a:prstGeom prst="wedgeRoundRectCallout">
                          <a:avLst>
                            <a:gd name="adj1" fmla="val -99308"/>
                            <a:gd name="adj2" fmla="val 37061"/>
                            <a:gd name="adj3" fmla="val 16667"/>
                          </a:avLst>
                        </a:prstGeom>
                        <a:solidFill>
                          <a:schemeClr val="accent1">
                            <a:lumMod val="40000"/>
                            <a:lumOff val="60000"/>
                          </a:schemeClr>
                        </a:solidFill>
                        <a:ln>
                          <a:solidFill>
                            <a:schemeClr val="accent1">
                              <a:lumMod val="75000"/>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6B509" w14:textId="77777777" w:rsidR="001367E4" w:rsidRPr="00DD246D" w:rsidRDefault="001367E4" w:rsidP="001367E4">
                            <w:pPr>
                              <w:rPr>
                                <w:sz w:val="18"/>
                                <w:szCs w:val="18"/>
                              </w:rPr>
                            </w:pPr>
                            <w:r w:rsidRPr="00DD246D">
                              <w:rPr>
                                <w:color w:val="000000" w:themeColor="text1"/>
                                <w:sz w:val="18"/>
                                <w:szCs w:val="18"/>
                              </w:rPr>
                              <w:t xml:space="preserve">If you feel unable to report an incident to your HT you could talk to a member of SLT or contact the </w:t>
                            </w:r>
                            <w:r w:rsidR="007620D4">
                              <w:rPr>
                                <w:color w:val="000000" w:themeColor="text1"/>
                                <w:sz w:val="18"/>
                                <w:szCs w:val="18"/>
                              </w:rPr>
                              <w:t>local E-Safety A</w:t>
                            </w:r>
                            <w:r>
                              <w:rPr>
                                <w:color w:val="000000" w:themeColor="text1"/>
                                <w:sz w:val="18"/>
                                <w:szCs w:val="18"/>
                              </w:rPr>
                              <w:t>dvisor (via BSCB)</w:t>
                            </w:r>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C6F2E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2" o:spid="_x0000_s1047" type="#_x0000_t62" style="position:absolute;left:0;text-align:left;margin-left:582.95pt;margin-top:29.1pt;width:177.75pt;height:8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" adj="-10651,18805" fillcolor="#bdd6ee [1300]" strokecolor="#2e74b5 [2404]" strokeweight="1pt">
                <v:stroke opacity="24929f"/>
                <v:textbox>
                  <w:txbxContent>
                    <w:p w:rsidR="001367E4" w:rsidRPr="00DD246D" w:rsidRDefault="001367E4" w:rsidP="001367E4">
                      <w:pPr>
                        <w:rPr>
                          <w:sz w:val="18"/>
                          <w:szCs w:val="18"/>
                        </w:rPr>
                      </w:pPr>
                      <w:r w:rsidRPr="00DD246D">
                        <w:rPr>
                          <w:color w:val="000000" w:themeColor="text1"/>
                          <w:sz w:val="18"/>
                          <w:szCs w:val="18"/>
                        </w:rPr>
                        <w:t xml:space="preserve">If you feel unable to report an incident to your HT you could talk to a member of SLT or contact the </w:t>
                      </w:r>
                      <w:r w:rsidR="007620D4">
                        <w:rPr>
                          <w:color w:val="000000" w:themeColor="text1"/>
                          <w:sz w:val="18"/>
                          <w:szCs w:val="18"/>
                        </w:rPr>
                        <w:t>local E-Safety A</w:t>
                      </w:r>
                      <w:r>
                        <w:rPr>
                          <w:color w:val="000000" w:themeColor="text1"/>
                          <w:sz w:val="18"/>
                          <w:szCs w:val="18"/>
                        </w:rPr>
                        <w:t>dvisor (via BSCB)</w:t>
                      </w:r>
                      <w:r>
                        <w:rPr>
                          <w:sz w:val="18"/>
                          <w:szCs w:val="18"/>
                        </w:rPr>
                        <w:t xml:space="preserve"> </w:t>
                      </w:r>
                    </w:p>
                  </w:txbxContent>
                </v:textbox>
              </v:shape>
            </w:pict>
          </mc:Fallback>
        </mc:AlternateContent>
      </w:r>
      <w:r>
        <w:rPr>
          <w:noProof/>
          <w:sz w:val="28"/>
          <w:szCs w:val="28"/>
        </w:rPr>
        <mc:AlternateContent>
          <mc:Choice Requires="wps">
            <w:drawing>
              <wp:anchor distT="0" distB="0" distL="114300" distR="114300" simplePos="0" relativeHeight="251748352" behindDoc="0" locked="0" layoutInCell="1" allowOverlap="1" wp14:anchorId="74A1FA1F" wp14:editId="05057CDD">
                <wp:simplePos x="0" y="0"/>
                <wp:positionH relativeFrom="column">
                  <wp:posOffset>7260590</wp:posOffset>
                </wp:positionH>
                <wp:positionV relativeFrom="paragraph">
                  <wp:posOffset>1911350</wp:posOffset>
                </wp:positionV>
                <wp:extent cx="2399030" cy="3438525"/>
                <wp:effectExtent l="0" t="0" r="20320" b="28575"/>
                <wp:wrapNone/>
                <wp:docPr id="39" name="Rounded Rectangle 39"/>
                <wp:cNvGraphicFramePr/>
                <a:graphic xmlns:a="http://schemas.openxmlformats.org/drawingml/2006/main">
                  <a:graphicData uri="http://schemas.microsoft.com/office/word/2010/wordprocessingShape">
                    <wps:wsp>
                      <wps:cNvSpPr/>
                      <wps:spPr>
                        <a:xfrm>
                          <a:off x="0" y="0"/>
                          <a:ext cx="2399030" cy="3438525"/>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DFF835" w14:textId="77777777" w:rsidR="001367E4" w:rsidRDefault="001367E4" w:rsidP="001367E4">
                            <w:pPr>
                              <w:ind w:hanging="142"/>
                              <w:jc w:val="center"/>
                              <w:rPr>
                                <w:color w:val="000000" w:themeColor="text1"/>
                                <w:sz w:val="18"/>
                                <w:szCs w:val="18"/>
                              </w:rPr>
                            </w:pPr>
                            <w:r>
                              <w:rPr>
                                <w:color w:val="000000" w:themeColor="text1"/>
                                <w:sz w:val="18"/>
                                <w:szCs w:val="18"/>
                              </w:rPr>
                              <w:t>Pupils as instigators</w:t>
                            </w:r>
                          </w:p>
                          <w:p w14:paraId="7641D3CE" w14:textId="77777777" w:rsidR="001367E4" w:rsidRDefault="001367E4" w:rsidP="001367E4">
                            <w:pPr>
                              <w:ind w:hanging="142"/>
                              <w:jc w:val="center"/>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14:paraId="56677BC6" w14:textId="77777777" w:rsidR="001367E4" w:rsidRDefault="001367E4" w:rsidP="001367E4">
                            <w:pPr>
                              <w:pStyle w:val="ListParagraph"/>
                              <w:numPr>
                                <w:ilvl w:val="0"/>
                                <w:numId w:val="37"/>
                              </w:numPr>
                              <w:ind w:left="142" w:hanging="284"/>
                              <w:rPr>
                                <w:color w:val="000000" w:themeColor="text1"/>
                                <w:sz w:val="18"/>
                                <w:szCs w:val="18"/>
                              </w:rPr>
                            </w:pPr>
                            <w:r>
                              <w:rPr>
                                <w:color w:val="000000" w:themeColor="text1"/>
                                <w:sz w:val="18"/>
                                <w:szCs w:val="18"/>
                              </w:rPr>
                              <w:t>Identify the pupil involved</w:t>
                            </w:r>
                          </w:p>
                          <w:p w14:paraId="5B04312C" w14:textId="77777777" w:rsidR="001367E4" w:rsidRDefault="001367E4" w:rsidP="001367E4">
                            <w:pPr>
                              <w:pStyle w:val="ListParagraph"/>
                              <w:numPr>
                                <w:ilvl w:val="0"/>
                                <w:numId w:val="37"/>
                              </w:numPr>
                              <w:spacing w:after="200" w:line="276" w:lineRule="auto"/>
                              <w:ind w:left="142" w:hanging="284"/>
                              <w:rPr>
                                <w:color w:val="000000" w:themeColor="text1"/>
                                <w:sz w:val="18"/>
                                <w:szCs w:val="18"/>
                              </w:rPr>
                            </w:pPr>
                            <w:r>
                              <w:rPr>
                                <w:color w:val="000000" w:themeColor="text1"/>
                                <w:sz w:val="18"/>
                                <w:szCs w:val="18"/>
                              </w:rPr>
                              <w:t>Ask pupil to remove offensive material. Refer to the signed Acceptable Use Agreement.</w:t>
                            </w:r>
                          </w:p>
                          <w:p w14:paraId="4ADF4172" w14:textId="77777777" w:rsidR="001367E4" w:rsidRDefault="001367E4" w:rsidP="001367E4">
                            <w:pPr>
                              <w:pStyle w:val="ListParagraph"/>
                              <w:ind w:left="-142"/>
                              <w:rPr>
                                <w:color w:val="000000" w:themeColor="text1"/>
                                <w:sz w:val="18"/>
                                <w:szCs w:val="18"/>
                              </w:rPr>
                            </w:pPr>
                            <w:r>
                              <w:rPr>
                                <w:color w:val="000000" w:themeColor="text1"/>
                                <w:sz w:val="18"/>
                                <w:szCs w:val="18"/>
                              </w:rPr>
                              <w:t>If the perpetrator refuses to remove the material and is under 13 contact the Social Network who will close the account</w:t>
                            </w:r>
                          </w:p>
                          <w:p w14:paraId="71DE91CC" w14:textId="77777777" w:rsidR="001367E4" w:rsidRDefault="001367E4" w:rsidP="001367E4">
                            <w:pPr>
                              <w:pStyle w:val="ListParagraph"/>
                              <w:numPr>
                                <w:ilvl w:val="0"/>
                                <w:numId w:val="37"/>
                              </w:numPr>
                              <w:ind w:left="142" w:right="-171" w:hanging="284"/>
                              <w:rPr>
                                <w:color w:val="000000" w:themeColor="text1"/>
                                <w:sz w:val="18"/>
                                <w:szCs w:val="18"/>
                              </w:rPr>
                            </w:pPr>
                            <w:r>
                              <w:rPr>
                                <w:color w:val="000000" w:themeColor="text1"/>
                                <w:sz w:val="18"/>
                                <w:szCs w:val="18"/>
                              </w:rPr>
                              <w:t>Take appropriate actions in line with school policies/ rules</w:t>
                            </w:r>
                          </w:p>
                          <w:p w14:paraId="028C21B8" w14:textId="77777777" w:rsidR="001367E4" w:rsidRDefault="001367E4" w:rsidP="001367E4">
                            <w:pPr>
                              <w:pStyle w:val="ListParagraph"/>
                              <w:numPr>
                                <w:ilvl w:val="0"/>
                                <w:numId w:val="37"/>
                              </w:numPr>
                              <w:ind w:left="142" w:right="-171" w:hanging="284"/>
                              <w:rPr>
                                <w:color w:val="000000" w:themeColor="text1"/>
                                <w:sz w:val="18"/>
                                <w:szCs w:val="18"/>
                              </w:rPr>
                            </w:pPr>
                            <w:r>
                              <w:rPr>
                                <w:color w:val="000000" w:themeColor="text1"/>
                                <w:sz w:val="18"/>
                                <w:szCs w:val="18"/>
                              </w:rPr>
                              <w:t>Inform parents/ carers if serious or persistent incident</w:t>
                            </w:r>
                          </w:p>
                          <w:p w14:paraId="54F644D1" w14:textId="77777777" w:rsidR="001367E4" w:rsidRPr="00F15356" w:rsidRDefault="001367E4" w:rsidP="001367E4">
                            <w:pPr>
                              <w:ind w:left="-142"/>
                              <w:rPr>
                                <w:color w:val="000000" w:themeColor="text1"/>
                                <w:sz w:val="18"/>
                                <w:szCs w:val="18"/>
                              </w:rPr>
                            </w:pPr>
                            <w:r>
                              <w:rPr>
                                <w:color w:val="000000" w:themeColor="text1"/>
                                <w:sz w:val="18"/>
                                <w:szCs w:val="18"/>
                              </w:rPr>
                              <w:t>For serious incidents or further advice</w:t>
                            </w:r>
                            <w:r w:rsidRPr="00F15356">
                              <w:rPr>
                                <w:color w:val="000000" w:themeColor="text1"/>
                                <w:sz w:val="18"/>
                                <w:szCs w:val="18"/>
                              </w:rPr>
                              <w:t>:</w:t>
                            </w:r>
                          </w:p>
                          <w:p w14:paraId="06BAEFE1" w14:textId="77777777" w:rsidR="001367E4" w:rsidRDefault="001367E4" w:rsidP="001367E4">
                            <w:pPr>
                              <w:pStyle w:val="ListParagraph"/>
                              <w:numPr>
                                <w:ilvl w:val="0"/>
                                <w:numId w:val="38"/>
                              </w:numPr>
                              <w:ind w:left="142" w:hanging="284"/>
                              <w:rPr>
                                <w:color w:val="000000" w:themeColor="text1"/>
                                <w:sz w:val="18"/>
                                <w:szCs w:val="18"/>
                              </w:rPr>
                            </w:pPr>
                            <w:r>
                              <w:rPr>
                                <w:color w:val="000000" w:themeColor="text1"/>
                                <w:sz w:val="18"/>
                                <w:szCs w:val="18"/>
                              </w:rPr>
                              <w:t>Inform your Local Police Neighbourhood Team</w:t>
                            </w:r>
                          </w:p>
                          <w:p w14:paraId="4C914F13" w14:textId="77777777" w:rsidR="001367E4" w:rsidRDefault="001367E4" w:rsidP="001367E4">
                            <w:pPr>
                              <w:pStyle w:val="ListParagraph"/>
                              <w:numPr>
                                <w:ilvl w:val="0"/>
                                <w:numId w:val="38"/>
                              </w:numPr>
                              <w:ind w:left="142" w:hanging="284"/>
                            </w:pPr>
                            <w:r w:rsidRPr="00F15356">
                              <w:rPr>
                                <w:color w:val="000000" w:themeColor="text1"/>
                                <w:sz w:val="18"/>
                                <w:szCs w:val="18"/>
                              </w:rPr>
                              <w:t>If t</w:t>
                            </w:r>
                            <w:r>
                              <w:rPr>
                                <w:color w:val="000000" w:themeColor="text1"/>
                                <w:sz w:val="18"/>
                                <w:szCs w:val="18"/>
                              </w:rPr>
                              <w:t>he child is at risk talk to the school DSl</w:t>
                            </w:r>
                            <w:r w:rsidRPr="00F15356">
                              <w:rPr>
                                <w:color w:val="000000" w:themeColor="text1"/>
                                <w:sz w:val="18"/>
                                <w:szCs w:val="18"/>
                              </w:rPr>
                              <w:t>) who may decide to contact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4A1FA1F" id="Rounded Rectangle 39" o:spid="_x0000_s1048" style="position:absolute;left:0;text-align:left;margin-left:571.7pt;margin-top:150.5pt;width:188.9pt;height:27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" fillcolor="white [3212]" strokecolor="black [3213]" strokeweight="1pt">
                <v:stroke opacity="24929f" joinstyle="miter"/>
                <v:textbox>
                  <w:txbxContent>
                    <w:p w:rsidR="001367E4" w:rsidRDefault="001367E4" w:rsidP="001367E4">
                      <w:pPr>
                        <w:ind w:hanging="142"/>
                        <w:jc w:val="center"/>
                        <w:rPr>
                          <w:color w:val="000000" w:themeColor="text1"/>
                          <w:sz w:val="18"/>
                          <w:szCs w:val="18"/>
                        </w:rPr>
                      </w:pPr>
                      <w:r>
                        <w:rPr>
                          <w:color w:val="000000" w:themeColor="text1"/>
                          <w:sz w:val="18"/>
                          <w:szCs w:val="18"/>
                        </w:rPr>
                        <w:t>Pupils as instigators</w:t>
                      </w:r>
                    </w:p>
                    <w:p w:rsidR="001367E4" w:rsidRDefault="001367E4" w:rsidP="001367E4">
                      <w:pPr>
                        <w:ind w:hanging="142"/>
                        <w:jc w:val="center"/>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1367E4" w:rsidRDefault="001367E4" w:rsidP="001367E4">
                      <w:pPr>
                        <w:pStyle w:val="ListParagraph"/>
                        <w:numPr>
                          <w:ilvl w:val="0"/>
                          <w:numId w:val="37"/>
                        </w:numPr>
                        <w:ind w:left="142" w:hanging="284"/>
                        <w:rPr>
                          <w:color w:val="000000" w:themeColor="text1"/>
                          <w:sz w:val="18"/>
                          <w:szCs w:val="18"/>
                        </w:rPr>
                      </w:pPr>
                      <w:r>
                        <w:rPr>
                          <w:color w:val="000000" w:themeColor="text1"/>
                          <w:sz w:val="18"/>
                          <w:szCs w:val="18"/>
                        </w:rPr>
                        <w:t>Identify the pupil involved</w:t>
                      </w:r>
                    </w:p>
                    <w:p w:rsidR="001367E4" w:rsidRDefault="001367E4" w:rsidP="001367E4">
                      <w:pPr>
                        <w:pStyle w:val="ListParagraph"/>
                        <w:numPr>
                          <w:ilvl w:val="0"/>
                          <w:numId w:val="37"/>
                        </w:numPr>
                        <w:spacing w:after="200" w:line="276" w:lineRule="auto"/>
                        <w:ind w:left="142" w:hanging="284"/>
                        <w:rPr>
                          <w:color w:val="000000" w:themeColor="text1"/>
                          <w:sz w:val="18"/>
                          <w:szCs w:val="18"/>
                        </w:rPr>
                      </w:pPr>
                      <w:r>
                        <w:rPr>
                          <w:color w:val="000000" w:themeColor="text1"/>
                          <w:sz w:val="18"/>
                          <w:szCs w:val="18"/>
                        </w:rPr>
                        <w:t>Ask pupil to remove offensive material. Refer to the signed Acceptable Use Agreement.</w:t>
                      </w:r>
                    </w:p>
                    <w:p w:rsidR="001367E4" w:rsidRDefault="001367E4" w:rsidP="001367E4">
                      <w:pPr>
                        <w:pStyle w:val="ListParagraph"/>
                        <w:ind w:left="-142"/>
                        <w:rPr>
                          <w:color w:val="000000" w:themeColor="text1"/>
                          <w:sz w:val="18"/>
                          <w:szCs w:val="18"/>
                        </w:rPr>
                      </w:pPr>
                      <w:r>
                        <w:rPr>
                          <w:color w:val="000000" w:themeColor="text1"/>
                          <w:sz w:val="18"/>
                          <w:szCs w:val="18"/>
                        </w:rPr>
                        <w:t>If the perpetrator refuses to remove the material and is under 13 contact the Social Network who will close the account</w:t>
                      </w:r>
                    </w:p>
                    <w:p w:rsidR="001367E4" w:rsidRDefault="001367E4" w:rsidP="001367E4">
                      <w:pPr>
                        <w:pStyle w:val="ListParagraph"/>
                        <w:numPr>
                          <w:ilvl w:val="0"/>
                          <w:numId w:val="37"/>
                        </w:numPr>
                        <w:ind w:left="142" w:right="-171" w:hanging="284"/>
                        <w:rPr>
                          <w:color w:val="000000" w:themeColor="text1"/>
                          <w:sz w:val="18"/>
                          <w:szCs w:val="18"/>
                        </w:rPr>
                      </w:pPr>
                      <w:r>
                        <w:rPr>
                          <w:color w:val="000000" w:themeColor="text1"/>
                          <w:sz w:val="18"/>
                          <w:szCs w:val="18"/>
                        </w:rPr>
                        <w:t>Take appropriate actions in line with school policies/ rules</w:t>
                      </w:r>
                    </w:p>
                    <w:p w:rsidR="001367E4" w:rsidRDefault="001367E4" w:rsidP="001367E4">
                      <w:pPr>
                        <w:pStyle w:val="ListParagraph"/>
                        <w:numPr>
                          <w:ilvl w:val="0"/>
                          <w:numId w:val="37"/>
                        </w:numPr>
                        <w:ind w:left="142" w:right="-171" w:hanging="284"/>
                        <w:rPr>
                          <w:color w:val="000000" w:themeColor="text1"/>
                          <w:sz w:val="18"/>
                          <w:szCs w:val="18"/>
                        </w:rPr>
                      </w:pPr>
                      <w:r>
                        <w:rPr>
                          <w:color w:val="000000" w:themeColor="text1"/>
                          <w:sz w:val="18"/>
                          <w:szCs w:val="18"/>
                        </w:rPr>
                        <w:t>Inform parents/ carers if serious or persistent incident</w:t>
                      </w:r>
                    </w:p>
                    <w:p w:rsidR="001367E4" w:rsidRPr="00F15356" w:rsidRDefault="001367E4" w:rsidP="001367E4">
                      <w:pPr>
                        <w:ind w:left="-142"/>
                        <w:rPr>
                          <w:color w:val="000000" w:themeColor="text1"/>
                          <w:sz w:val="18"/>
                          <w:szCs w:val="18"/>
                        </w:rPr>
                      </w:pPr>
                      <w:r>
                        <w:rPr>
                          <w:color w:val="000000" w:themeColor="text1"/>
                          <w:sz w:val="18"/>
                          <w:szCs w:val="18"/>
                        </w:rPr>
                        <w:t>For serious incidents or further advice</w:t>
                      </w:r>
                      <w:r w:rsidRPr="00F15356">
                        <w:rPr>
                          <w:color w:val="000000" w:themeColor="text1"/>
                          <w:sz w:val="18"/>
                          <w:szCs w:val="18"/>
                        </w:rPr>
                        <w:t>:</w:t>
                      </w:r>
                    </w:p>
                    <w:p w:rsidR="001367E4" w:rsidRDefault="001367E4" w:rsidP="001367E4">
                      <w:pPr>
                        <w:pStyle w:val="ListParagraph"/>
                        <w:numPr>
                          <w:ilvl w:val="0"/>
                          <w:numId w:val="38"/>
                        </w:numPr>
                        <w:ind w:left="142" w:hanging="284"/>
                        <w:rPr>
                          <w:color w:val="000000" w:themeColor="text1"/>
                          <w:sz w:val="18"/>
                          <w:szCs w:val="18"/>
                        </w:rPr>
                      </w:pPr>
                      <w:r>
                        <w:rPr>
                          <w:color w:val="000000" w:themeColor="text1"/>
                          <w:sz w:val="18"/>
                          <w:szCs w:val="18"/>
                        </w:rPr>
                        <w:t>Inform your Local Police Neighbourhood Team</w:t>
                      </w:r>
                    </w:p>
                    <w:p w:rsidR="001367E4" w:rsidRDefault="001367E4" w:rsidP="001367E4">
                      <w:pPr>
                        <w:pStyle w:val="ListParagraph"/>
                        <w:numPr>
                          <w:ilvl w:val="0"/>
                          <w:numId w:val="38"/>
                        </w:numPr>
                        <w:ind w:left="142" w:hanging="284"/>
                      </w:pPr>
                      <w:r w:rsidRPr="00F15356">
                        <w:rPr>
                          <w:color w:val="000000" w:themeColor="text1"/>
                          <w:sz w:val="18"/>
                          <w:szCs w:val="18"/>
                        </w:rPr>
                        <w:t>If t</w:t>
                      </w:r>
                      <w:r>
                        <w:rPr>
                          <w:color w:val="000000" w:themeColor="text1"/>
                          <w:sz w:val="18"/>
                          <w:szCs w:val="18"/>
                        </w:rPr>
                        <w:t>he child is at risk talk to the school DSl</w:t>
                      </w:r>
                      <w:r w:rsidRPr="00F15356">
                        <w:rPr>
                          <w:color w:val="000000" w:themeColor="text1"/>
                          <w:sz w:val="18"/>
                          <w:szCs w:val="18"/>
                        </w:rPr>
                        <w:t>) who may decide to contact LADO</w:t>
                      </w:r>
                    </w:p>
                  </w:txbxContent>
                </v:textbox>
              </v:roundrect>
            </w:pict>
          </mc:Fallback>
        </mc:AlternateContent>
      </w:r>
      <w:r>
        <w:rPr>
          <w:noProof/>
          <w:sz w:val="28"/>
          <w:szCs w:val="28"/>
        </w:rPr>
        <mc:AlternateContent>
          <mc:Choice Requires="wps">
            <w:drawing>
              <wp:anchor distT="0" distB="0" distL="114300" distR="114300" simplePos="0" relativeHeight="251758592" behindDoc="0" locked="0" layoutInCell="1" allowOverlap="1" wp14:anchorId="3E93D8AB" wp14:editId="48EBDC4E">
                <wp:simplePos x="0" y="0"/>
                <wp:positionH relativeFrom="column">
                  <wp:posOffset>3552825</wp:posOffset>
                </wp:positionH>
                <wp:positionV relativeFrom="paragraph">
                  <wp:posOffset>4142105</wp:posOffset>
                </wp:positionV>
                <wp:extent cx="2914650" cy="1200150"/>
                <wp:effectExtent l="0" t="0" r="19050" b="19050"/>
                <wp:wrapNone/>
                <wp:docPr id="41" name="Rounded Rectangle 41"/>
                <wp:cNvGraphicFramePr/>
                <a:graphic xmlns:a="http://schemas.openxmlformats.org/drawingml/2006/main">
                  <a:graphicData uri="http://schemas.microsoft.com/office/word/2010/wordprocessingShape">
                    <wps:wsp>
                      <wps:cNvSpPr/>
                      <wps:spPr>
                        <a:xfrm>
                          <a:off x="0" y="0"/>
                          <a:ext cx="2914650" cy="1200150"/>
                        </a:xfrm>
                        <a:prstGeom prst="roundRect">
                          <a:avLst/>
                        </a:prstGeom>
                        <a:solidFill>
                          <a:srgbClr val="FFFF99"/>
                        </a:solidFill>
                        <a:ln>
                          <a:solidFill>
                            <a:schemeClr val="tx1">
                              <a:alpha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05E873" w14:textId="77777777" w:rsidR="00992E1A" w:rsidRPr="001A63B6" w:rsidRDefault="00992E1A" w:rsidP="00992E1A">
                            <w:pPr>
                              <w:rPr>
                                <w:b/>
                                <w:color w:val="000000" w:themeColor="text1"/>
                                <w:sz w:val="18"/>
                                <w:szCs w:val="18"/>
                              </w:rPr>
                            </w:pPr>
                            <w:r>
                              <w:rPr>
                                <w:color w:val="000000" w:themeColor="text1"/>
                                <w:sz w:val="18"/>
                                <w:szCs w:val="18"/>
                              </w:rPr>
                              <w:t>Further contact to support staff include</w:t>
                            </w:r>
                            <w:r w:rsidRPr="001A63B6">
                              <w:rPr>
                                <w:b/>
                                <w:color w:val="000000" w:themeColor="text1"/>
                                <w:sz w:val="18"/>
                                <w:szCs w:val="18"/>
                              </w:rPr>
                              <w:t>:</w:t>
                            </w:r>
                          </w:p>
                          <w:p w14:paraId="70B3445D" w14:textId="77777777" w:rsidR="00992E1A" w:rsidRDefault="00992E1A" w:rsidP="00992E1A">
                            <w:pPr>
                              <w:pStyle w:val="ListParagraph"/>
                              <w:numPr>
                                <w:ilvl w:val="0"/>
                                <w:numId w:val="39"/>
                              </w:numPr>
                              <w:spacing w:after="200" w:line="276" w:lineRule="auto"/>
                              <w:ind w:left="284" w:hanging="284"/>
                              <w:rPr>
                                <w:color w:val="000000" w:themeColor="text1"/>
                                <w:sz w:val="18"/>
                                <w:szCs w:val="18"/>
                              </w:rPr>
                            </w:pPr>
                            <w:r>
                              <w:rPr>
                                <w:color w:val="000000" w:themeColor="text1"/>
                                <w:sz w:val="18"/>
                                <w:szCs w:val="18"/>
                              </w:rPr>
                              <w:t>Schools E-Safety Adviser</w:t>
                            </w:r>
                          </w:p>
                          <w:p w14:paraId="285293A8" w14:textId="77777777" w:rsidR="00992E1A" w:rsidRDefault="00992E1A" w:rsidP="00992E1A">
                            <w:pPr>
                              <w:pStyle w:val="ListParagraph"/>
                              <w:numPr>
                                <w:ilvl w:val="0"/>
                                <w:numId w:val="39"/>
                              </w:numPr>
                              <w:spacing w:after="200" w:line="276" w:lineRule="auto"/>
                              <w:ind w:left="284" w:hanging="284"/>
                              <w:rPr>
                                <w:color w:val="000000" w:themeColor="text1"/>
                                <w:sz w:val="18"/>
                                <w:szCs w:val="18"/>
                              </w:rPr>
                            </w:pPr>
                            <w:r>
                              <w:rPr>
                                <w:color w:val="000000" w:themeColor="text1"/>
                                <w:sz w:val="18"/>
                                <w:szCs w:val="18"/>
                              </w:rPr>
                              <w:t>Schools Head Teacher</w:t>
                            </w:r>
                          </w:p>
                          <w:p w14:paraId="02F74EDB" w14:textId="77777777" w:rsidR="00992E1A" w:rsidRDefault="00992E1A" w:rsidP="00992E1A">
                            <w:pPr>
                              <w:pStyle w:val="ListParagraph"/>
                              <w:numPr>
                                <w:ilvl w:val="0"/>
                                <w:numId w:val="43"/>
                              </w:numPr>
                              <w:spacing w:after="200" w:line="276" w:lineRule="auto"/>
                              <w:ind w:left="284"/>
                              <w:rPr>
                                <w:color w:val="000000" w:themeColor="text1"/>
                                <w:sz w:val="18"/>
                                <w:szCs w:val="18"/>
                              </w:rPr>
                            </w:pPr>
                            <w:r>
                              <w:rPr>
                                <w:color w:val="000000" w:themeColor="text1"/>
                                <w:sz w:val="18"/>
                                <w:szCs w:val="18"/>
                              </w:rPr>
                              <w:t>The member of staff may also wish to take advice from their union</w:t>
                            </w:r>
                          </w:p>
                          <w:p w14:paraId="6498CB39" w14:textId="77777777" w:rsidR="00992E1A" w:rsidRDefault="00992E1A" w:rsidP="00992E1A">
                            <w:pPr>
                              <w:pStyle w:val="ListParagraph"/>
                              <w:ind w:left="0"/>
                              <w:rPr>
                                <w:color w:val="000000" w:themeColor="text1"/>
                                <w:sz w:val="18"/>
                                <w:szCs w:val="18"/>
                              </w:rPr>
                            </w:pPr>
                          </w:p>
                          <w:p w14:paraId="54B9353B" w14:textId="77777777" w:rsidR="00992E1A" w:rsidRPr="001A63B6" w:rsidRDefault="00992E1A" w:rsidP="00992E1A">
                            <w:pPr>
                              <w:pStyle w:val="ListParagraph"/>
                              <w:ind w:left="1560"/>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E93D8AB" id="Rounded Rectangle 41" o:spid="_x0000_s1049" style="position:absolute;left:0;text-align:left;margin-left:279.75pt;margin-top:326.15pt;width:229.5pt;height:9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" fillcolor="#ff9" strokecolor="black [3213]" strokeweight="1pt">
                <v:stroke opacity="22873f" joinstyle="miter"/>
                <v:textbox>
                  <w:txbxContent>
                    <w:p w:rsidR="00992E1A" w:rsidRPr="001A63B6" w:rsidRDefault="00992E1A" w:rsidP="00992E1A">
                      <w:pPr>
                        <w:rPr>
                          <w:b/>
                          <w:color w:val="000000" w:themeColor="text1"/>
                          <w:sz w:val="18"/>
                          <w:szCs w:val="18"/>
                        </w:rPr>
                      </w:pPr>
                      <w:r>
                        <w:rPr>
                          <w:color w:val="000000" w:themeColor="text1"/>
                          <w:sz w:val="18"/>
                          <w:szCs w:val="18"/>
                        </w:rPr>
                        <w:t>Further contact to support staff include</w:t>
                      </w:r>
                      <w:r w:rsidRPr="001A63B6">
                        <w:rPr>
                          <w:b/>
                          <w:color w:val="000000" w:themeColor="text1"/>
                          <w:sz w:val="18"/>
                          <w:szCs w:val="18"/>
                        </w:rPr>
                        <w:t>:</w:t>
                      </w:r>
                    </w:p>
                    <w:p w:rsidR="00992E1A" w:rsidRDefault="00992E1A" w:rsidP="00992E1A">
                      <w:pPr>
                        <w:pStyle w:val="ListParagraph"/>
                        <w:numPr>
                          <w:ilvl w:val="0"/>
                          <w:numId w:val="39"/>
                        </w:numPr>
                        <w:spacing w:after="200" w:line="276" w:lineRule="auto"/>
                        <w:ind w:left="284" w:hanging="284"/>
                        <w:rPr>
                          <w:color w:val="000000" w:themeColor="text1"/>
                          <w:sz w:val="18"/>
                          <w:szCs w:val="18"/>
                        </w:rPr>
                      </w:pPr>
                      <w:r>
                        <w:rPr>
                          <w:color w:val="000000" w:themeColor="text1"/>
                          <w:sz w:val="18"/>
                          <w:szCs w:val="18"/>
                        </w:rPr>
                        <w:t>Schools E-Safety Adviser</w:t>
                      </w:r>
                    </w:p>
                    <w:p w:rsidR="00992E1A" w:rsidRDefault="00992E1A" w:rsidP="00992E1A">
                      <w:pPr>
                        <w:pStyle w:val="ListParagraph"/>
                        <w:numPr>
                          <w:ilvl w:val="0"/>
                          <w:numId w:val="39"/>
                        </w:numPr>
                        <w:spacing w:after="200" w:line="276" w:lineRule="auto"/>
                        <w:ind w:left="284" w:hanging="284"/>
                        <w:rPr>
                          <w:color w:val="000000" w:themeColor="text1"/>
                          <w:sz w:val="18"/>
                          <w:szCs w:val="18"/>
                        </w:rPr>
                      </w:pPr>
                      <w:r>
                        <w:rPr>
                          <w:color w:val="000000" w:themeColor="text1"/>
                          <w:sz w:val="18"/>
                          <w:szCs w:val="18"/>
                        </w:rPr>
                        <w:t>Schools Head Teacher</w:t>
                      </w:r>
                    </w:p>
                    <w:p w:rsidR="00992E1A" w:rsidRDefault="00992E1A" w:rsidP="00992E1A">
                      <w:pPr>
                        <w:pStyle w:val="ListParagraph"/>
                        <w:numPr>
                          <w:ilvl w:val="0"/>
                          <w:numId w:val="43"/>
                        </w:numPr>
                        <w:spacing w:after="200" w:line="276" w:lineRule="auto"/>
                        <w:ind w:left="284"/>
                        <w:rPr>
                          <w:color w:val="000000" w:themeColor="text1"/>
                          <w:sz w:val="18"/>
                          <w:szCs w:val="18"/>
                        </w:rPr>
                      </w:pPr>
                      <w:r>
                        <w:rPr>
                          <w:color w:val="000000" w:themeColor="text1"/>
                          <w:sz w:val="18"/>
                          <w:szCs w:val="18"/>
                        </w:rPr>
                        <w:t>The member of staff may also wish to take advice from their union</w:t>
                      </w:r>
                    </w:p>
                    <w:p w:rsidR="00992E1A" w:rsidRDefault="00992E1A" w:rsidP="00992E1A">
                      <w:pPr>
                        <w:pStyle w:val="ListParagraph"/>
                        <w:ind w:left="0"/>
                        <w:rPr>
                          <w:color w:val="000000" w:themeColor="text1"/>
                          <w:sz w:val="18"/>
                          <w:szCs w:val="18"/>
                        </w:rPr>
                      </w:pPr>
                    </w:p>
                    <w:p w:rsidR="00992E1A" w:rsidRPr="001A63B6" w:rsidRDefault="00992E1A" w:rsidP="00992E1A">
                      <w:pPr>
                        <w:pStyle w:val="ListParagraph"/>
                        <w:ind w:left="1560"/>
                        <w:rPr>
                          <w:color w:val="000000" w:themeColor="text1"/>
                          <w:sz w:val="18"/>
                          <w:szCs w:val="18"/>
                        </w:rPr>
                      </w:pPr>
                    </w:p>
                  </w:txbxContent>
                </v:textbox>
              </v:roundrect>
            </w:pict>
          </mc:Fallback>
        </mc:AlternateContent>
      </w:r>
      <w:r>
        <w:rPr>
          <w:noProof/>
          <w:sz w:val="28"/>
          <w:szCs w:val="28"/>
        </w:rPr>
        <mc:AlternateContent>
          <mc:Choice Requires="wps">
            <w:drawing>
              <wp:anchor distT="0" distB="0" distL="114300" distR="114300" simplePos="0" relativeHeight="251757568" behindDoc="0" locked="0" layoutInCell="1" allowOverlap="1" wp14:anchorId="1B6F816B" wp14:editId="1FC49A9F">
                <wp:simplePos x="0" y="0"/>
                <wp:positionH relativeFrom="margin">
                  <wp:posOffset>164465</wp:posOffset>
                </wp:positionH>
                <wp:positionV relativeFrom="paragraph">
                  <wp:posOffset>4594860</wp:posOffset>
                </wp:positionV>
                <wp:extent cx="3114675" cy="7048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3114675" cy="704850"/>
                        </a:xfrm>
                        <a:prstGeom prst="roundRect">
                          <a:avLst/>
                        </a:prstGeom>
                        <a:solidFill>
                          <a:srgbClr val="FFFF99"/>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F399F" w14:textId="77777777" w:rsidR="00992E1A" w:rsidRPr="0066071A" w:rsidRDefault="00992E1A" w:rsidP="00992E1A">
                            <w:pPr>
                              <w:rPr>
                                <w:color w:val="000000" w:themeColor="text1"/>
                                <w:sz w:val="18"/>
                                <w:szCs w:val="18"/>
                              </w:rPr>
                            </w:pPr>
                            <w:r>
                              <w:rPr>
                                <w:color w:val="000000" w:themeColor="text1"/>
                                <w:sz w:val="18"/>
                                <w:szCs w:val="18"/>
                              </w:rPr>
                              <w:t>Users must know to switch off their monitor or close laptop if they find something unpleasant or frightening and then talk to a member of staff or the E-Safety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B6F816B" id="Rounded Rectangle 22" o:spid="_x0000_s1050" style="position:absolute;left:0;text-align:left;margin-left:12.95pt;margin-top:361.8pt;width:245.25pt;height:55.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" fillcolor="#ff9" strokecolor="black [3213]" strokeweight="1pt">
                <v:stroke opacity="24929f" joinstyle="miter"/>
                <v:textbox>
                  <w:txbxContent>
                    <w:p w:rsidR="00992E1A" w:rsidRPr="0066071A" w:rsidRDefault="00992E1A" w:rsidP="00992E1A">
                      <w:pPr>
                        <w:rPr>
                          <w:color w:val="000000" w:themeColor="text1"/>
                          <w:sz w:val="18"/>
                          <w:szCs w:val="18"/>
                        </w:rPr>
                      </w:pPr>
                      <w:r>
                        <w:rPr>
                          <w:color w:val="000000" w:themeColor="text1"/>
                          <w:sz w:val="18"/>
                          <w:szCs w:val="18"/>
                        </w:rPr>
                        <w:t>Users must know to switch off their monitor or close laptop if they find something unpleasant or frightening and then talk to a member of staff or the E-Safety Coordinator</w:t>
                      </w:r>
                    </w:p>
                  </w:txbxContent>
                </v:textbox>
                <w10:wrap anchorx="margin"/>
              </v:roundrect>
            </w:pict>
          </mc:Fallback>
        </mc:AlternateContent>
      </w:r>
      <w:r>
        <w:rPr>
          <w:noProof/>
          <w:sz w:val="28"/>
          <w:szCs w:val="28"/>
        </w:rPr>
        <mc:AlternateContent>
          <mc:Choice Requires="wps">
            <w:drawing>
              <wp:anchor distT="0" distB="0" distL="114300" distR="114300" simplePos="0" relativeHeight="251749376" behindDoc="0" locked="0" layoutInCell="1" allowOverlap="1" wp14:anchorId="546C9ACE" wp14:editId="657BB0E4">
                <wp:simplePos x="0" y="0"/>
                <wp:positionH relativeFrom="margin">
                  <wp:align>center</wp:align>
                </wp:positionH>
                <wp:positionV relativeFrom="paragraph">
                  <wp:posOffset>418465</wp:posOffset>
                </wp:positionV>
                <wp:extent cx="3638550" cy="1905000"/>
                <wp:effectExtent l="0" t="0" r="19050" b="19050"/>
                <wp:wrapNone/>
                <wp:docPr id="40" name="Rounded Rectangle 40"/>
                <wp:cNvGraphicFramePr/>
                <a:graphic xmlns:a="http://schemas.openxmlformats.org/drawingml/2006/main">
                  <a:graphicData uri="http://schemas.microsoft.com/office/word/2010/wordprocessingShape">
                    <wps:wsp>
                      <wps:cNvSpPr/>
                      <wps:spPr>
                        <a:xfrm>
                          <a:off x="0" y="0"/>
                          <a:ext cx="3638550" cy="1905000"/>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8F0B8A" w14:textId="77777777" w:rsidR="001367E4" w:rsidRDefault="001367E4" w:rsidP="001367E4">
                            <w:pPr>
                              <w:ind w:hanging="142"/>
                              <w:jc w:val="center"/>
                              <w:rPr>
                                <w:color w:val="000000" w:themeColor="text1"/>
                                <w:sz w:val="18"/>
                                <w:szCs w:val="18"/>
                              </w:rPr>
                            </w:pPr>
                            <w:r>
                              <w:rPr>
                                <w:color w:val="000000" w:themeColor="text1"/>
                                <w:sz w:val="18"/>
                                <w:szCs w:val="18"/>
                              </w:rPr>
                              <w:t>Staff as instigator</w:t>
                            </w:r>
                          </w:p>
                          <w:p w14:paraId="70BA755C" w14:textId="77777777" w:rsidR="001367E4" w:rsidRDefault="001367E4" w:rsidP="001367E4">
                            <w:pPr>
                              <w:ind w:hanging="142"/>
                              <w:jc w:val="center"/>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14:paraId="3C354E85" w14:textId="77777777" w:rsidR="001367E4" w:rsidRDefault="001367E4" w:rsidP="001367E4">
                            <w:pPr>
                              <w:pStyle w:val="ListParagraph"/>
                              <w:numPr>
                                <w:ilvl w:val="0"/>
                                <w:numId w:val="37"/>
                              </w:numPr>
                              <w:ind w:left="142" w:right="-163" w:hanging="284"/>
                              <w:rPr>
                                <w:color w:val="000000" w:themeColor="text1"/>
                                <w:sz w:val="18"/>
                                <w:szCs w:val="18"/>
                              </w:rPr>
                            </w:pPr>
                            <w:r>
                              <w:rPr>
                                <w:color w:val="000000" w:themeColor="text1"/>
                                <w:sz w:val="18"/>
                                <w:szCs w:val="18"/>
                              </w:rPr>
                              <w:t xml:space="preserve">Seek professional HR advice via the school office for initial </w:t>
                            </w:r>
                            <w:r w:rsidR="007620D4">
                              <w:rPr>
                                <w:color w:val="000000" w:themeColor="text1"/>
                                <w:sz w:val="18"/>
                                <w:szCs w:val="18"/>
                              </w:rPr>
                              <w:t>advice and/ or contact Schools E-</w:t>
                            </w:r>
                            <w:r>
                              <w:rPr>
                                <w:color w:val="000000" w:themeColor="text1"/>
                                <w:sz w:val="18"/>
                                <w:szCs w:val="18"/>
                              </w:rPr>
                              <w:t>Safety Adviser in all serious cases this is the first step.</w:t>
                            </w:r>
                          </w:p>
                          <w:p w14:paraId="64122725" w14:textId="77777777" w:rsidR="001367E4" w:rsidRDefault="001367E4" w:rsidP="001367E4">
                            <w:pPr>
                              <w:pStyle w:val="ListParagraph"/>
                              <w:numPr>
                                <w:ilvl w:val="0"/>
                                <w:numId w:val="37"/>
                              </w:numPr>
                              <w:spacing w:after="200" w:line="276" w:lineRule="auto"/>
                              <w:ind w:left="142" w:hanging="284"/>
                              <w:rPr>
                                <w:color w:val="000000" w:themeColor="text1"/>
                                <w:sz w:val="18"/>
                                <w:szCs w:val="18"/>
                              </w:rPr>
                            </w:pPr>
                            <w:r>
                              <w:rPr>
                                <w:color w:val="000000" w:themeColor="text1"/>
                                <w:sz w:val="18"/>
                                <w:szCs w:val="18"/>
                              </w:rPr>
                              <w:t>Contact the member of staff and request the offending material be removed immediately. (In serious cases you may be advised not to discuss the incident with the staff member)</w:t>
                            </w:r>
                          </w:p>
                          <w:p w14:paraId="2774A6B0" w14:textId="77777777" w:rsidR="001367E4" w:rsidRPr="000A501A" w:rsidRDefault="001367E4" w:rsidP="001367E4">
                            <w:pPr>
                              <w:pStyle w:val="ListParagraph"/>
                              <w:numPr>
                                <w:ilvl w:val="0"/>
                                <w:numId w:val="37"/>
                              </w:numPr>
                              <w:spacing w:after="200" w:line="276" w:lineRule="auto"/>
                              <w:ind w:left="142" w:hanging="284"/>
                              <w:rPr>
                                <w:color w:val="000000" w:themeColor="text1"/>
                                <w:sz w:val="18"/>
                                <w:szCs w:val="18"/>
                              </w:rPr>
                            </w:pPr>
                            <w:r>
                              <w:rPr>
                                <w:color w:val="000000" w:themeColor="text1"/>
                                <w:sz w:val="18"/>
                                <w:szCs w:val="18"/>
                              </w:rPr>
                              <w:t xml:space="preserve">Refer </w:t>
                            </w:r>
                            <w:r w:rsidRPr="00880BDE">
                              <w:rPr>
                                <w:color w:val="000000" w:themeColor="text1"/>
                                <w:sz w:val="18"/>
                                <w:szCs w:val="18"/>
                              </w:rPr>
                              <w:t>to the signed ICT Acceptable Use Agreement, Professional Code of Conduct and consider if this incident has an impact on the Contract of Employment of the member of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46C9ACE" id="Rounded Rectangle 40" o:spid="_x0000_s1051" style="position:absolute;left:0;text-align:left;margin-left:0;margin-top:32.95pt;width:286.5pt;height:150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" fillcolor="white [3212]" strokecolor="black [3213]" strokeweight="1pt">
                <v:stroke opacity="24929f" joinstyle="miter"/>
                <v:textbox>
                  <w:txbxContent>
                    <w:p w:rsidR="001367E4" w:rsidRDefault="001367E4" w:rsidP="001367E4">
                      <w:pPr>
                        <w:ind w:hanging="142"/>
                        <w:jc w:val="center"/>
                        <w:rPr>
                          <w:color w:val="000000" w:themeColor="text1"/>
                          <w:sz w:val="18"/>
                          <w:szCs w:val="18"/>
                        </w:rPr>
                      </w:pPr>
                      <w:r>
                        <w:rPr>
                          <w:color w:val="000000" w:themeColor="text1"/>
                          <w:sz w:val="18"/>
                          <w:szCs w:val="18"/>
                        </w:rPr>
                        <w:t>Staff as instigator</w:t>
                      </w:r>
                    </w:p>
                    <w:p w:rsidR="001367E4" w:rsidRDefault="001367E4" w:rsidP="001367E4">
                      <w:pPr>
                        <w:ind w:hanging="142"/>
                        <w:jc w:val="center"/>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1367E4" w:rsidRDefault="001367E4" w:rsidP="001367E4">
                      <w:pPr>
                        <w:pStyle w:val="ListParagraph"/>
                        <w:numPr>
                          <w:ilvl w:val="0"/>
                          <w:numId w:val="37"/>
                        </w:numPr>
                        <w:ind w:left="142" w:right="-163" w:hanging="284"/>
                        <w:rPr>
                          <w:color w:val="000000" w:themeColor="text1"/>
                          <w:sz w:val="18"/>
                          <w:szCs w:val="18"/>
                        </w:rPr>
                      </w:pPr>
                      <w:r>
                        <w:rPr>
                          <w:color w:val="000000" w:themeColor="text1"/>
                          <w:sz w:val="18"/>
                          <w:szCs w:val="18"/>
                        </w:rPr>
                        <w:t xml:space="preserve">Seek professional HR advice via the school office for initial </w:t>
                      </w:r>
                      <w:r w:rsidR="007620D4">
                        <w:rPr>
                          <w:color w:val="000000" w:themeColor="text1"/>
                          <w:sz w:val="18"/>
                          <w:szCs w:val="18"/>
                        </w:rPr>
                        <w:t>advice and/ or contact Schools E-</w:t>
                      </w:r>
                      <w:r>
                        <w:rPr>
                          <w:color w:val="000000" w:themeColor="text1"/>
                          <w:sz w:val="18"/>
                          <w:szCs w:val="18"/>
                        </w:rPr>
                        <w:t>Safety Adviser in all serious cases this is the first step.</w:t>
                      </w:r>
                    </w:p>
                    <w:p w:rsidR="001367E4" w:rsidRDefault="001367E4" w:rsidP="001367E4">
                      <w:pPr>
                        <w:pStyle w:val="ListParagraph"/>
                        <w:numPr>
                          <w:ilvl w:val="0"/>
                          <w:numId w:val="37"/>
                        </w:numPr>
                        <w:spacing w:after="200" w:line="276" w:lineRule="auto"/>
                        <w:ind w:left="142" w:hanging="284"/>
                        <w:rPr>
                          <w:color w:val="000000" w:themeColor="text1"/>
                          <w:sz w:val="18"/>
                          <w:szCs w:val="18"/>
                        </w:rPr>
                      </w:pPr>
                      <w:r>
                        <w:rPr>
                          <w:color w:val="000000" w:themeColor="text1"/>
                          <w:sz w:val="18"/>
                          <w:szCs w:val="18"/>
                        </w:rPr>
                        <w:t>Contact the member of staff and request the offending material be removed immediately. (In serious cases you may be advised not to discuss the incident with the staff member)</w:t>
                      </w:r>
                    </w:p>
                    <w:p w:rsidR="001367E4" w:rsidRPr="000A501A" w:rsidRDefault="001367E4" w:rsidP="001367E4">
                      <w:pPr>
                        <w:pStyle w:val="ListParagraph"/>
                        <w:numPr>
                          <w:ilvl w:val="0"/>
                          <w:numId w:val="37"/>
                        </w:numPr>
                        <w:spacing w:after="200" w:line="276" w:lineRule="auto"/>
                        <w:ind w:left="142" w:hanging="284"/>
                        <w:rPr>
                          <w:color w:val="000000" w:themeColor="text1"/>
                          <w:sz w:val="18"/>
                          <w:szCs w:val="18"/>
                        </w:rPr>
                      </w:pPr>
                      <w:r>
                        <w:rPr>
                          <w:color w:val="000000" w:themeColor="text1"/>
                          <w:sz w:val="18"/>
                          <w:szCs w:val="18"/>
                        </w:rPr>
                        <w:t xml:space="preserve">Refer </w:t>
                      </w:r>
                      <w:r w:rsidRPr="00880BDE">
                        <w:rPr>
                          <w:color w:val="000000" w:themeColor="text1"/>
                          <w:sz w:val="18"/>
                          <w:szCs w:val="18"/>
                        </w:rPr>
                        <w:t>to the signed ICT Acceptable Use Agreement, Professional Code of Conduct and consider if this incident has an impact on the Contract of Employment of the member of staff.</w:t>
                      </w:r>
                    </w:p>
                  </w:txbxContent>
                </v:textbox>
                <w10:wrap anchorx="margin"/>
              </v:roundrect>
            </w:pict>
          </mc:Fallback>
        </mc:AlternateContent>
      </w:r>
      <w:r>
        <w:rPr>
          <w:noProof/>
          <w:sz w:val="28"/>
          <w:szCs w:val="28"/>
        </w:rPr>
        <mc:AlternateContent>
          <mc:Choice Requires="wps">
            <w:drawing>
              <wp:anchor distT="0" distB="0" distL="114300" distR="114300" simplePos="0" relativeHeight="251746304" behindDoc="0" locked="0" layoutInCell="1" allowOverlap="1" wp14:anchorId="553E15C9" wp14:editId="49D69CA1">
                <wp:simplePos x="0" y="0"/>
                <wp:positionH relativeFrom="column">
                  <wp:posOffset>2670810</wp:posOffset>
                </wp:positionH>
                <wp:positionV relativeFrom="paragraph">
                  <wp:posOffset>2597785</wp:posOffset>
                </wp:positionV>
                <wp:extent cx="4162425" cy="1076325"/>
                <wp:effectExtent l="0" t="0" r="28575" b="28575"/>
                <wp:wrapNone/>
                <wp:docPr id="37" name="Rounded Rectangle 37"/>
                <wp:cNvGraphicFramePr/>
                <a:graphic xmlns:a="http://schemas.openxmlformats.org/drawingml/2006/main">
                  <a:graphicData uri="http://schemas.microsoft.com/office/word/2010/wordprocessingShape">
                    <wps:wsp>
                      <wps:cNvSpPr/>
                      <wps:spPr>
                        <a:xfrm>
                          <a:off x="0" y="0"/>
                          <a:ext cx="4162425" cy="1076325"/>
                        </a:xfrm>
                        <a:prstGeom prst="roundRect">
                          <a:avLst/>
                        </a:prstGeom>
                        <a:solidFill>
                          <a:schemeClr val="bg1"/>
                        </a:solidFill>
                        <a:ln>
                          <a:solidFill>
                            <a:schemeClr val="tx1">
                              <a:alpha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A5F9A2" w14:textId="77777777" w:rsidR="001367E4" w:rsidRDefault="001367E4" w:rsidP="001367E4">
                            <w:pPr>
                              <w:rPr>
                                <w:b/>
                                <w:color w:val="000000" w:themeColor="text1"/>
                              </w:rPr>
                            </w:pPr>
                            <w:r>
                              <w:rPr>
                                <w:b/>
                                <w:color w:val="000000" w:themeColor="text1"/>
                              </w:rPr>
                              <w:t>All incidents should be reported to the Headteacher who will:</w:t>
                            </w:r>
                          </w:p>
                          <w:p w14:paraId="67669CCF" w14:textId="77777777" w:rsidR="001367E4" w:rsidRPr="002A71C5" w:rsidRDefault="007620D4" w:rsidP="001367E4">
                            <w:pPr>
                              <w:pStyle w:val="ListParagraph"/>
                              <w:numPr>
                                <w:ilvl w:val="0"/>
                                <w:numId w:val="39"/>
                              </w:numPr>
                              <w:ind w:left="1134"/>
                              <w:rPr>
                                <w:color w:val="000000" w:themeColor="text1"/>
                                <w:sz w:val="18"/>
                                <w:szCs w:val="18"/>
                              </w:rPr>
                            </w:pPr>
                            <w:r>
                              <w:rPr>
                                <w:color w:val="000000" w:themeColor="text1"/>
                                <w:sz w:val="18"/>
                                <w:szCs w:val="18"/>
                              </w:rPr>
                              <w:t>Record in the school E-</w:t>
                            </w:r>
                            <w:r w:rsidR="001367E4" w:rsidRPr="002A71C5">
                              <w:rPr>
                                <w:color w:val="000000" w:themeColor="text1"/>
                                <w:sz w:val="18"/>
                                <w:szCs w:val="18"/>
                              </w:rPr>
                              <w:t>Safety Incident Log</w:t>
                            </w:r>
                          </w:p>
                          <w:p w14:paraId="669A8CAF" w14:textId="77777777" w:rsidR="001367E4" w:rsidRPr="002A71C5" w:rsidRDefault="001367E4" w:rsidP="001367E4">
                            <w:pPr>
                              <w:pStyle w:val="ListParagraph"/>
                              <w:numPr>
                                <w:ilvl w:val="0"/>
                                <w:numId w:val="39"/>
                              </w:numPr>
                              <w:spacing w:after="200" w:line="276" w:lineRule="auto"/>
                              <w:ind w:left="1134"/>
                              <w:rPr>
                                <w:color w:val="000000" w:themeColor="text1"/>
                                <w:sz w:val="18"/>
                                <w:szCs w:val="18"/>
                              </w:rPr>
                            </w:pPr>
                            <w:r w:rsidRPr="002A71C5">
                              <w:rPr>
                                <w:color w:val="000000" w:themeColor="text1"/>
                                <w:sz w:val="18"/>
                                <w:szCs w:val="18"/>
                              </w:rPr>
                              <w:t>Keep any evidence – printouts and/ screen shots</w:t>
                            </w:r>
                          </w:p>
                          <w:p w14:paraId="52140D75" w14:textId="77777777" w:rsidR="001367E4" w:rsidRPr="002A71C5" w:rsidRDefault="001367E4" w:rsidP="001367E4">
                            <w:pPr>
                              <w:pStyle w:val="ListParagraph"/>
                              <w:numPr>
                                <w:ilvl w:val="0"/>
                                <w:numId w:val="39"/>
                              </w:numPr>
                              <w:spacing w:after="200" w:line="276" w:lineRule="auto"/>
                              <w:ind w:left="1134"/>
                              <w:rPr>
                                <w:color w:val="000000" w:themeColor="text1"/>
                                <w:sz w:val="18"/>
                                <w:szCs w:val="18"/>
                              </w:rPr>
                            </w:pPr>
                            <w:r w:rsidRPr="002A71C5">
                              <w:rPr>
                                <w:color w:val="000000" w:themeColor="text1"/>
                                <w:sz w:val="18"/>
                                <w:szCs w:val="18"/>
                              </w:rPr>
                              <w:t>Use the ‘Report Abuse’ button, if appropriate</w:t>
                            </w:r>
                          </w:p>
                          <w:p w14:paraId="66553351" w14:textId="77777777" w:rsidR="001367E4" w:rsidRPr="00C55789" w:rsidRDefault="001367E4" w:rsidP="001367E4">
                            <w:pPr>
                              <w:spacing w:after="200" w:line="276" w:lineRule="auto"/>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53E15C9" id="Rounded Rectangle 37" o:spid="_x0000_s1052" style="position:absolute;left:0;text-align:left;margin-left:210.3pt;margin-top:204.55pt;width:327.75pt;height:8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" fillcolor="white [3212]" strokecolor="black [3213]" strokeweight="1pt">
                <v:stroke opacity="22873f" joinstyle="miter"/>
                <v:textbox>
                  <w:txbxContent>
                    <w:p w:rsidR="001367E4" w:rsidRDefault="001367E4" w:rsidP="001367E4">
                      <w:pPr>
                        <w:rPr>
                          <w:b/>
                          <w:color w:val="000000" w:themeColor="text1"/>
                        </w:rPr>
                      </w:pPr>
                      <w:r>
                        <w:rPr>
                          <w:b/>
                          <w:color w:val="000000" w:themeColor="text1"/>
                        </w:rPr>
                        <w:t>All incidents should be reported to the Headteacher who will:</w:t>
                      </w:r>
                    </w:p>
                    <w:p w:rsidR="001367E4" w:rsidRPr="002A71C5" w:rsidRDefault="007620D4" w:rsidP="001367E4">
                      <w:pPr>
                        <w:pStyle w:val="ListParagraph"/>
                        <w:numPr>
                          <w:ilvl w:val="0"/>
                          <w:numId w:val="39"/>
                        </w:numPr>
                        <w:ind w:left="1134"/>
                        <w:rPr>
                          <w:color w:val="000000" w:themeColor="text1"/>
                          <w:sz w:val="18"/>
                          <w:szCs w:val="18"/>
                        </w:rPr>
                      </w:pPr>
                      <w:r>
                        <w:rPr>
                          <w:color w:val="000000" w:themeColor="text1"/>
                          <w:sz w:val="18"/>
                          <w:szCs w:val="18"/>
                        </w:rPr>
                        <w:t>Record in the school E-</w:t>
                      </w:r>
                      <w:r w:rsidR="001367E4" w:rsidRPr="002A71C5">
                        <w:rPr>
                          <w:color w:val="000000" w:themeColor="text1"/>
                          <w:sz w:val="18"/>
                          <w:szCs w:val="18"/>
                        </w:rPr>
                        <w:t>Safety Incident Log</w:t>
                      </w:r>
                    </w:p>
                    <w:p w:rsidR="001367E4" w:rsidRPr="002A71C5" w:rsidRDefault="001367E4" w:rsidP="001367E4">
                      <w:pPr>
                        <w:pStyle w:val="ListParagraph"/>
                        <w:numPr>
                          <w:ilvl w:val="0"/>
                          <w:numId w:val="39"/>
                        </w:numPr>
                        <w:spacing w:after="200" w:line="276" w:lineRule="auto"/>
                        <w:ind w:left="1134"/>
                        <w:rPr>
                          <w:color w:val="000000" w:themeColor="text1"/>
                          <w:sz w:val="18"/>
                          <w:szCs w:val="18"/>
                        </w:rPr>
                      </w:pPr>
                      <w:r w:rsidRPr="002A71C5">
                        <w:rPr>
                          <w:color w:val="000000" w:themeColor="text1"/>
                          <w:sz w:val="18"/>
                          <w:szCs w:val="18"/>
                        </w:rPr>
                        <w:t>Keep any evidence – printouts and/ screen shots</w:t>
                      </w:r>
                    </w:p>
                    <w:p w:rsidR="001367E4" w:rsidRPr="002A71C5" w:rsidRDefault="001367E4" w:rsidP="001367E4">
                      <w:pPr>
                        <w:pStyle w:val="ListParagraph"/>
                        <w:numPr>
                          <w:ilvl w:val="0"/>
                          <w:numId w:val="39"/>
                        </w:numPr>
                        <w:spacing w:after="200" w:line="276" w:lineRule="auto"/>
                        <w:ind w:left="1134"/>
                        <w:rPr>
                          <w:color w:val="000000" w:themeColor="text1"/>
                          <w:sz w:val="18"/>
                          <w:szCs w:val="18"/>
                        </w:rPr>
                      </w:pPr>
                      <w:r w:rsidRPr="002A71C5">
                        <w:rPr>
                          <w:color w:val="000000" w:themeColor="text1"/>
                          <w:sz w:val="18"/>
                          <w:szCs w:val="18"/>
                        </w:rPr>
                        <w:t>Use the ‘Report Abuse’ button, if appropriate</w:t>
                      </w:r>
                    </w:p>
                    <w:p w:rsidR="001367E4" w:rsidRPr="00C55789" w:rsidRDefault="001367E4" w:rsidP="001367E4">
                      <w:pPr>
                        <w:spacing w:after="200" w:line="276" w:lineRule="auto"/>
                        <w:rPr>
                          <w:color w:val="000000" w:themeColor="text1"/>
                          <w:sz w:val="18"/>
                          <w:szCs w:val="18"/>
                        </w:rPr>
                      </w:pPr>
                    </w:p>
                  </w:txbxContent>
                </v:textbox>
              </v:roundrect>
            </w:pict>
          </mc:Fallback>
        </mc:AlternateContent>
      </w:r>
      <w:r>
        <w:rPr>
          <w:b/>
          <w:color w:val="000000" w:themeColor="text1"/>
          <w:sz w:val="26"/>
          <w:szCs w:val="26"/>
        </w:rPr>
        <w:t>For Head T</w:t>
      </w:r>
      <w:r w:rsidRPr="001367E4">
        <w:rPr>
          <w:b/>
          <w:color w:val="000000" w:themeColor="text1"/>
          <w:sz w:val="26"/>
          <w:szCs w:val="26"/>
        </w:rPr>
        <w:t xml:space="preserve">eachers, Senior </w:t>
      </w:r>
      <w:r>
        <w:rPr>
          <w:b/>
          <w:color w:val="000000" w:themeColor="text1"/>
          <w:sz w:val="26"/>
          <w:szCs w:val="26"/>
        </w:rPr>
        <w:t>Leaders and E-Safety Coordinator</w:t>
      </w:r>
      <w:r>
        <w:rPr>
          <w:noProof/>
          <w:sz w:val="28"/>
          <w:szCs w:val="28"/>
        </w:rPr>
        <w:t xml:space="preserve"> </w:t>
      </w:r>
      <w:r>
        <w:rPr>
          <w:noProof/>
          <w:sz w:val="28"/>
          <w:szCs w:val="28"/>
        </w:rPr>
        <mc:AlternateContent>
          <mc:Choice Requires="wps">
            <w:drawing>
              <wp:anchor distT="0" distB="0" distL="114300" distR="114300" simplePos="0" relativeHeight="251747328" behindDoc="0" locked="0" layoutInCell="1" allowOverlap="1" wp14:anchorId="4943B9CF" wp14:editId="463C1490">
                <wp:simplePos x="0" y="0"/>
                <wp:positionH relativeFrom="column">
                  <wp:posOffset>-224790</wp:posOffset>
                </wp:positionH>
                <wp:positionV relativeFrom="paragraph">
                  <wp:posOffset>930275</wp:posOffset>
                </wp:positionV>
                <wp:extent cx="2399030" cy="3438525"/>
                <wp:effectExtent l="0" t="0" r="20320" b="28575"/>
                <wp:wrapNone/>
                <wp:docPr id="38" name="Rounded Rectangle 38"/>
                <wp:cNvGraphicFramePr/>
                <a:graphic xmlns:a="http://schemas.openxmlformats.org/drawingml/2006/main">
                  <a:graphicData uri="http://schemas.microsoft.com/office/word/2010/wordprocessingShape">
                    <wps:wsp>
                      <wps:cNvSpPr/>
                      <wps:spPr>
                        <a:xfrm>
                          <a:off x="0" y="0"/>
                          <a:ext cx="2399030" cy="3438525"/>
                        </a:xfrm>
                        <a:prstGeom prst="roundRect">
                          <a:avLst/>
                        </a:prstGeom>
                        <a:solidFill>
                          <a:schemeClr val="bg1"/>
                        </a:solidFill>
                        <a:ln>
                          <a:solidFill>
                            <a:schemeClr val="tx1">
                              <a:alpha val="3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1FC548" w14:textId="77777777" w:rsidR="001367E4" w:rsidRDefault="001367E4" w:rsidP="001367E4">
                            <w:pPr>
                              <w:ind w:hanging="142"/>
                              <w:rPr>
                                <w:color w:val="000000" w:themeColor="text1"/>
                                <w:sz w:val="18"/>
                                <w:szCs w:val="18"/>
                              </w:rPr>
                            </w:pPr>
                            <w:r>
                              <w:rPr>
                                <w:color w:val="000000" w:themeColor="text1"/>
                                <w:sz w:val="18"/>
                                <w:szCs w:val="18"/>
                              </w:rPr>
                              <w:t>Parents/carers as instigators</w:t>
                            </w:r>
                          </w:p>
                          <w:p w14:paraId="09E01F92" w14:textId="77777777" w:rsidR="001367E4" w:rsidRDefault="001367E4" w:rsidP="001367E4">
                            <w:pPr>
                              <w:ind w:hanging="142"/>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14:paraId="7627D14B" w14:textId="77777777" w:rsidR="001367E4" w:rsidRDefault="001367E4" w:rsidP="001367E4">
                            <w:pPr>
                              <w:pStyle w:val="ListParagraph"/>
                              <w:numPr>
                                <w:ilvl w:val="0"/>
                                <w:numId w:val="37"/>
                              </w:numPr>
                              <w:ind w:left="142" w:hanging="284"/>
                              <w:rPr>
                                <w:color w:val="000000" w:themeColor="text1"/>
                                <w:sz w:val="18"/>
                                <w:szCs w:val="18"/>
                              </w:rPr>
                            </w:pPr>
                            <w:r>
                              <w:rPr>
                                <w:color w:val="000000" w:themeColor="text1"/>
                                <w:sz w:val="18"/>
                                <w:szCs w:val="18"/>
                              </w:rPr>
                              <w:t>Contact the person and invite into school and discuss using some of the examples below:</w:t>
                            </w:r>
                          </w:p>
                          <w:p w14:paraId="70951F5B" w14:textId="77777777" w:rsidR="001367E4" w:rsidRDefault="001367E4" w:rsidP="001367E4">
                            <w:pPr>
                              <w:pStyle w:val="ListParagraph"/>
                              <w:numPr>
                                <w:ilvl w:val="0"/>
                                <w:numId w:val="41"/>
                              </w:numPr>
                              <w:spacing w:after="200" w:line="276" w:lineRule="auto"/>
                              <w:ind w:left="426" w:hanging="284"/>
                              <w:rPr>
                                <w:color w:val="000000" w:themeColor="text1"/>
                                <w:sz w:val="18"/>
                                <w:szCs w:val="18"/>
                              </w:rPr>
                            </w:pPr>
                            <w:r>
                              <w:rPr>
                                <w:color w:val="000000" w:themeColor="text1"/>
                                <w:sz w:val="18"/>
                                <w:szCs w:val="18"/>
                              </w:rPr>
                              <w:t>You have become aware of discussions taking place online…</w:t>
                            </w:r>
                          </w:p>
                          <w:p w14:paraId="23E0E2AB" w14:textId="77777777" w:rsidR="001367E4" w:rsidRDefault="001367E4" w:rsidP="001367E4">
                            <w:pPr>
                              <w:pStyle w:val="ListParagraph"/>
                              <w:numPr>
                                <w:ilvl w:val="0"/>
                                <w:numId w:val="41"/>
                              </w:numPr>
                              <w:spacing w:after="200" w:line="276" w:lineRule="auto"/>
                              <w:ind w:left="426" w:hanging="284"/>
                              <w:rPr>
                                <w:color w:val="000000" w:themeColor="text1"/>
                                <w:sz w:val="18"/>
                                <w:szCs w:val="18"/>
                              </w:rPr>
                            </w:pPr>
                            <w:r>
                              <w:rPr>
                                <w:color w:val="000000" w:themeColor="text1"/>
                                <w:sz w:val="18"/>
                                <w:szCs w:val="18"/>
                              </w:rPr>
                              <w:t xml:space="preserve">You want to discuss this </w:t>
                            </w:r>
                          </w:p>
                          <w:p w14:paraId="0564704C" w14:textId="77777777" w:rsidR="001367E4" w:rsidRDefault="001367E4" w:rsidP="001367E4">
                            <w:pPr>
                              <w:pStyle w:val="ListParagraph"/>
                              <w:numPr>
                                <w:ilvl w:val="0"/>
                                <w:numId w:val="41"/>
                              </w:numPr>
                              <w:spacing w:after="200" w:line="276" w:lineRule="auto"/>
                              <w:ind w:left="426" w:hanging="284"/>
                              <w:rPr>
                                <w:color w:val="000000" w:themeColor="text1"/>
                                <w:sz w:val="18"/>
                                <w:szCs w:val="18"/>
                              </w:rPr>
                            </w:pPr>
                            <w:r>
                              <w:rPr>
                                <w:color w:val="000000" w:themeColor="text1"/>
                                <w:sz w:val="18"/>
                                <w:szCs w:val="18"/>
                              </w:rPr>
                              <w:t>You have an open door policy so disappointed they did not approach you first</w:t>
                            </w:r>
                          </w:p>
                          <w:p w14:paraId="7934D398" w14:textId="77777777" w:rsidR="001367E4" w:rsidRDefault="001367E4" w:rsidP="001367E4">
                            <w:pPr>
                              <w:pStyle w:val="ListParagraph"/>
                              <w:numPr>
                                <w:ilvl w:val="0"/>
                                <w:numId w:val="41"/>
                              </w:numPr>
                              <w:spacing w:after="200" w:line="276" w:lineRule="auto"/>
                              <w:ind w:left="426" w:hanging="284"/>
                              <w:rPr>
                                <w:color w:val="000000" w:themeColor="text1"/>
                                <w:sz w:val="18"/>
                                <w:szCs w:val="18"/>
                              </w:rPr>
                            </w:pPr>
                            <w:r>
                              <w:rPr>
                                <w:color w:val="000000" w:themeColor="text1"/>
                                <w:sz w:val="18"/>
                                <w:szCs w:val="18"/>
                              </w:rPr>
                              <w:t>They have signed the Home School Agreement which clearly states …</w:t>
                            </w:r>
                          </w:p>
                          <w:p w14:paraId="7AA67310" w14:textId="77777777" w:rsidR="001367E4" w:rsidRDefault="001367E4" w:rsidP="001367E4">
                            <w:pPr>
                              <w:pStyle w:val="ListParagraph"/>
                              <w:numPr>
                                <w:ilvl w:val="0"/>
                                <w:numId w:val="41"/>
                              </w:numPr>
                              <w:spacing w:after="200" w:line="276" w:lineRule="auto"/>
                              <w:ind w:left="426" w:hanging="284"/>
                              <w:rPr>
                                <w:color w:val="000000" w:themeColor="text1"/>
                                <w:sz w:val="18"/>
                                <w:szCs w:val="18"/>
                              </w:rPr>
                            </w:pPr>
                            <w:r>
                              <w:rPr>
                                <w:color w:val="000000" w:themeColor="text1"/>
                                <w:sz w:val="18"/>
                                <w:szCs w:val="18"/>
                              </w:rPr>
                              <w:t>Request the offending material be removed.</w:t>
                            </w:r>
                          </w:p>
                          <w:p w14:paraId="5E992EF6" w14:textId="77777777" w:rsidR="001367E4" w:rsidRDefault="001367E4" w:rsidP="001367E4">
                            <w:pPr>
                              <w:pStyle w:val="ListParagraph"/>
                              <w:numPr>
                                <w:ilvl w:val="0"/>
                                <w:numId w:val="37"/>
                              </w:numPr>
                              <w:ind w:left="142" w:right="-171" w:hanging="284"/>
                              <w:rPr>
                                <w:color w:val="000000" w:themeColor="text1"/>
                                <w:sz w:val="18"/>
                                <w:szCs w:val="18"/>
                              </w:rPr>
                            </w:pPr>
                            <w:r>
                              <w:rPr>
                                <w:color w:val="000000" w:themeColor="text1"/>
                                <w:sz w:val="18"/>
                                <w:szCs w:val="18"/>
                              </w:rPr>
                              <w:t>If this does not solve the problem:</w:t>
                            </w:r>
                          </w:p>
                          <w:p w14:paraId="35AB80D7" w14:textId="77777777" w:rsidR="001367E4" w:rsidRDefault="001367E4" w:rsidP="001367E4">
                            <w:pPr>
                              <w:pStyle w:val="ListParagraph"/>
                              <w:numPr>
                                <w:ilvl w:val="0"/>
                                <w:numId w:val="42"/>
                              </w:numPr>
                              <w:ind w:left="426" w:right="-171"/>
                              <w:rPr>
                                <w:color w:val="000000" w:themeColor="text1"/>
                                <w:sz w:val="18"/>
                                <w:szCs w:val="18"/>
                              </w:rPr>
                            </w:pPr>
                            <w:r>
                              <w:rPr>
                                <w:color w:val="000000" w:themeColor="text1"/>
                                <w:sz w:val="18"/>
                                <w:szCs w:val="18"/>
                              </w:rPr>
                              <w:t>Consider involving the local police/BSCB representative</w:t>
                            </w:r>
                          </w:p>
                          <w:p w14:paraId="0F7A7A0C" w14:textId="77777777" w:rsidR="001367E4" w:rsidRPr="00396233" w:rsidRDefault="001367E4" w:rsidP="001367E4">
                            <w:pPr>
                              <w:pStyle w:val="ListParagraph"/>
                              <w:numPr>
                                <w:ilvl w:val="0"/>
                                <w:numId w:val="38"/>
                              </w:numPr>
                              <w:ind w:left="142" w:hanging="284"/>
                            </w:pPr>
                            <w:r w:rsidRPr="00396233">
                              <w:rPr>
                                <w:color w:val="000000" w:themeColor="text1"/>
                                <w:sz w:val="18"/>
                                <w:szCs w:val="18"/>
                              </w:rPr>
                              <w:t>You may also wish to send a letter to the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943B9CF" id="Rounded Rectangle 38" o:spid="_x0000_s1053" style="position:absolute;left:0;text-align:left;margin-left:-17.7pt;margin-top:73.25pt;width:188.9pt;height:27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" fillcolor="white [3212]" strokecolor="black [3213]" strokeweight="1pt">
                <v:stroke opacity="24929f" joinstyle="miter"/>
                <v:textbox>
                  <w:txbxContent>
                    <w:p w:rsidR="001367E4" w:rsidRDefault="001367E4" w:rsidP="001367E4">
                      <w:pPr>
                        <w:ind w:hanging="142"/>
                        <w:rPr>
                          <w:color w:val="000000" w:themeColor="text1"/>
                          <w:sz w:val="18"/>
                          <w:szCs w:val="18"/>
                        </w:rPr>
                      </w:pPr>
                      <w:r>
                        <w:rPr>
                          <w:color w:val="000000" w:themeColor="text1"/>
                          <w:sz w:val="18"/>
                          <w:szCs w:val="18"/>
                        </w:rPr>
                        <w:t>Parents/carers as instigators</w:t>
                      </w:r>
                    </w:p>
                    <w:p w:rsidR="001367E4" w:rsidRDefault="001367E4" w:rsidP="001367E4">
                      <w:pPr>
                        <w:ind w:hanging="142"/>
                        <w:rPr>
                          <w:color w:val="000000" w:themeColor="text1"/>
                          <w:sz w:val="18"/>
                          <w:szCs w:val="18"/>
                        </w:rPr>
                      </w:pPr>
                      <w:r>
                        <w:rPr>
                          <w:color w:val="000000" w:themeColor="text1"/>
                          <w:sz w:val="18"/>
                          <w:szCs w:val="18"/>
                        </w:rPr>
                        <w:t>Follow some of the steps below</w:t>
                      </w:r>
                      <w:r w:rsidRPr="00B45557">
                        <w:rPr>
                          <w:color w:val="000000" w:themeColor="text1"/>
                          <w:sz w:val="18"/>
                          <w:szCs w:val="18"/>
                        </w:rPr>
                        <w:t>:</w:t>
                      </w:r>
                    </w:p>
                    <w:p w:rsidR="001367E4" w:rsidRDefault="001367E4" w:rsidP="001367E4">
                      <w:pPr>
                        <w:pStyle w:val="ListParagraph"/>
                        <w:numPr>
                          <w:ilvl w:val="0"/>
                          <w:numId w:val="37"/>
                        </w:numPr>
                        <w:ind w:left="142" w:hanging="284"/>
                        <w:rPr>
                          <w:color w:val="000000" w:themeColor="text1"/>
                          <w:sz w:val="18"/>
                          <w:szCs w:val="18"/>
                        </w:rPr>
                      </w:pPr>
                      <w:r>
                        <w:rPr>
                          <w:color w:val="000000" w:themeColor="text1"/>
                          <w:sz w:val="18"/>
                          <w:szCs w:val="18"/>
                        </w:rPr>
                        <w:t>Contact the person and invite into school and discuss using some of the examples below:</w:t>
                      </w:r>
                    </w:p>
                    <w:p w:rsidR="001367E4" w:rsidRDefault="001367E4" w:rsidP="001367E4">
                      <w:pPr>
                        <w:pStyle w:val="ListParagraph"/>
                        <w:numPr>
                          <w:ilvl w:val="0"/>
                          <w:numId w:val="41"/>
                        </w:numPr>
                        <w:spacing w:after="200" w:line="276" w:lineRule="auto"/>
                        <w:ind w:left="426" w:hanging="284"/>
                        <w:rPr>
                          <w:color w:val="000000" w:themeColor="text1"/>
                          <w:sz w:val="18"/>
                          <w:szCs w:val="18"/>
                        </w:rPr>
                      </w:pPr>
                      <w:r>
                        <w:rPr>
                          <w:color w:val="000000" w:themeColor="text1"/>
                          <w:sz w:val="18"/>
                          <w:szCs w:val="18"/>
                        </w:rPr>
                        <w:t>You have become aware of discussions taking place online…</w:t>
                      </w:r>
                    </w:p>
                    <w:p w:rsidR="001367E4" w:rsidRDefault="001367E4" w:rsidP="001367E4">
                      <w:pPr>
                        <w:pStyle w:val="ListParagraph"/>
                        <w:numPr>
                          <w:ilvl w:val="0"/>
                          <w:numId w:val="41"/>
                        </w:numPr>
                        <w:spacing w:after="200" w:line="276" w:lineRule="auto"/>
                        <w:ind w:left="426" w:hanging="284"/>
                        <w:rPr>
                          <w:color w:val="000000" w:themeColor="text1"/>
                          <w:sz w:val="18"/>
                          <w:szCs w:val="18"/>
                        </w:rPr>
                      </w:pPr>
                      <w:r>
                        <w:rPr>
                          <w:color w:val="000000" w:themeColor="text1"/>
                          <w:sz w:val="18"/>
                          <w:szCs w:val="18"/>
                        </w:rPr>
                        <w:t xml:space="preserve">You want to discuss this </w:t>
                      </w:r>
                    </w:p>
                    <w:p w:rsidR="001367E4" w:rsidRDefault="001367E4" w:rsidP="001367E4">
                      <w:pPr>
                        <w:pStyle w:val="ListParagraph"/>
                        <w:numPr>
                          <w:ilvl w:val="0"/>
                          <w:numId w:val="41"/>
                        </w:numPr>
                        <w:spacing w:after="200" w:line="276" w:lineRule="auto"/>
                        <w:ind w:left="426" w:hanging="284"/>
                        <w:rPr>
                          <w:color w:val="000000" w:themeColor="text1"/>
                          <w:sz w:val="18"/>
                          <w:szCs w:val="18"/>
                        </w:rPr>
                      </w:pPr>
                      <w:r>
                        <w:rPr>
                          <w:color w:val="000000" w:themeColor="text1"/>
                          <w:sz w:val="18"/>
                          <w:szCs w:val="18"/>
                        </w:rPr>
                        <w:t>You have an open door policy so disappointed they did not approach you first</w:t>
                      </w:r>
                    </w:p>
                    <w:p w:rsidR="001367E4" w:rsidRDefault="001367E4" w:rsidP="001367E4">
                      <w:pPr>
                        <w:pStyle w:val="ListParagraph"/>
                        <w:numPr>
                          <w:ilvl w:val="0"/>
                          <w:numId w:val="41"/>
                        </w:numPr>
                        <w:spacing w:after="200" w:line="276" w:lineRule="auto"/>
                        <w:ind w:left="426" w:hanging="284"/>
                        <w:rPr>
                          <w:color w:val="000000" w:themeColor="text1"/>
                          <w:sz w:val="18"/>
                          <w:szCs w:val="18"/>
                        </w:rPr>
                      </w:pPr>
                      <w:r>
                        <w:rPr>
                          <w:color w:val="000000" w:themeColor="text1"/>
                          <w:sz w:val="18"/>
                          <w:szCs w:val="18"/>
                        </w:rPr>
                        <w:t>They have signed the Home School Agreement which clearly states …</w:t>
                      </w:r>
                    </w:p>
                    <w:p w:rsidR="001367E4" w:rsidRDefault="001367E4" w:rsidP="001367E4">
                      <w:pPr>
                        <w:pStyle w:val="ListParagraph"/>
                        <w:numPr>
                          <w:ilvl w:val="0"/>
                          <w:numId w:val="41"/>
                        </w:numPr>
                        <w:spacing w:after="200" w:line="276" w:lineRule="auto"/>
                        <w:ind w:left="426" w:hanging="284"/>
                        <w:rPr>
                          <w:color w:val="000000" w:themeColor="text1"/>
                          <w:sz w:val="18"/>
                          <w:szCs w:val="18"/>
                        </w:rPr>
                      </w:pPr>
                      <w:r>
                        <w:rPr>
                          <w:color w:val="000000" w:themeColor="text1"/>
                          <w:sz w:val="18"/>
                          <w:szCs w:val="18"/>
                        </w:rPr>
                        <w:t>Request the offending material be removed.</w:t>
                      </w:r>
                    </w:p>
                    <w:p w:rsidR="001367E4" w:rsidRDefault="001367E4" w:rsidP="001367E4">
                      <w:pPr>
                        <w:pStyle w:val="ListParagraph"/>
                        <w:numPr>
                          <w:ilvl w:val="0"/>
                          <w:numId w:val="37"/>
                        </w:numPr>
                        <w:ind w:left="142" w:right="-171" w:hanging="284"/>
                        <w:rPr>
                          <w:color w:val="000000" w:themeColor="text1"/>
                          <w:sz w:val="18"/>
                          <w:szCs w:val="18"/>
                        </w:rPr>
                      </w:pPr>
                      <w:r>
                        <w:rPr>
                          <w:color w:val="000000" w:themeColor="text1"/>
                          <w:sz w:val="18"/>
                          <w:szCs w:val="18"/>
                        </w:rPr>
                        <w:t>If this does not solve the problem:</w:t>
                      </w:r>
                    </w:p>
                    <w:p w:rsidR="001367E4" w:rsidRDefault="001367E4" w:rsidP="001367E4">
                      <w:pPr>
                        <w:pStyle w:val="ListParagraph"/>
                        <w:numPr>
                          <w:ilvl w:val="0"/>
                          <w:numId w:val="42"/>
                        </w:numPr>
                        <w:ind w:left="426" w:right="-171"/>
                        <w:rPr>
                          <w:color w:val="000000" w:themeColor="text1"/>
                          <w:sz w:val="18"/>
                          <w:szCs w:val="18"/>
                        </w:rPr>
                      </w:pPr>
                      <w:r>
                        <w:rPr>
                          <w:color w:val="000000" w:themeColor="text1"/>
                          <w:sz w:val="18"/>
                          <w:szCs w:val="18"/>
                        </w:rPr>
                        <w:t>Consider involving the local police/BSCB representative</w:t>
                      </w:r>
                    </w:p>
                    <w:p w:rsidR="001367E4" w:rsidRPr="00396233" w:rsidRDefault="001367E4" w:rsidP="001367E4">
                      <w:pPr>
                        <w:pStyle w:val="ListParagraph"/>
                        <w:numPr>
                          <w:ilvl w:val="0"/>
                          <w:numId w:val="38"/>
                        </w:numPr>
                        <w:ind w:left="142" w:hanging="284"/>
                      </w:pPr>
                      <w:r w:rsidRPr="00396233">
                        <w:rPr>
                          <w:color w:val="000000" w:themeColor="text1"/>
                          <w:sz w:val="18"/>
                          <w:szCs w:val="18"/>
                        </w:rPr>
                        <w:t>You may also wish to send a letter to the parent</w:t>
                      </w:r>
                    </w:p>
                  </w:txbxContent>
                </v:textbox>
              </v:roundrect>
            </w:pict>
          </mc:Fallback>
        </mc:AlternateContent>
      </w:r>
    </w:p>
    <w:sectPr w:rsidR="00E91B4E" w:rsidSect="00992E1A">
      <w:pgSz w:w="16838" w:h="11906" w:orient="landscape" w:code="9"/>
      <w:pgMar w:top="1140" w:right="1191" w:bottom="1140" w:left="1134" w:header="567" w:footer="340" w:gutter="113"/>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D563D" w14:textId="77777777" w:rsidR="00C15FA3" w:rsidRDefault="00C15FA3" w:rsidP="00305135">
      <w:r>
        <w:separator/>
      </w:r>
    </w:p>
  </w:endnote>
  <w:endnote w:type="continuationSeparator" w:id="0">
    <w:p w14:paraId="3869438C" w14:textId="77777777" w:rsidR="00C15FA3" w:rsidRDefault="00C15FA3" w:rsidP="0030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32F7" w14:textId="26DF6322" w:rsidR="00D165D5" w:rsidRPr="00D56A38" w:rsidRDefault="00D165D5">
    <w:pPr>
      <w:pStyle w:val="Footer"/>
      <w:jc w:val="center"/>
      <w:rPr>
        <w:caps/>
        <w:noProof/>
      </w:rPr>
    </w:pPr>
    <w:r w:rsidRPr="00D56A38">
      <w:rPr>
        <w:caps/>
      </w:rPr>
      <w:fldChar w:fldCharType="begin"/>
    </w:r>
    <w:r w:rsidRPr="00D56A38">
      <w:rPr>
        <w:caps/>
      </w:rPr>
      <w:instrText xml:space="preserve"> PAGE   \* MERGEFORMAT </w:instrText>
    </w:r>
    <w:r w:rsidRPr="00D56A38">
      <w:rPr>
        <w:caps/>
      </w:rPr>
      <w:fldChar w:fldCharType="separate"/>
    </w:r>
    <w:r w:rsidR="00DA589E">
      <w:rPr>
        <w:caps/>
        <w:noProof/>
      </w:rPr>
      <w:t>12</w:t>
    </w:r>
    <w:r w:rsidRPr="00D56A38">
      <w:rPr>
        <w:caps/>
        <w:noProof/>
      </w:rPr>
      <w:fldChar w:fldCharType="end"/>
    </w:r>
  </w:p>
  <w:p w14:paraId="0330FCDC" w14:textId="30E81B22" w:rsidR="00D56A38" w:rsidRPr="008F546E" w:rsidRDefault="00D56A38" w:rsidP="00D56A38">
    <w:pPr>
      <w:tabs>
        <w:tab w:val="center" w:pos="4513"/>
        <w:tab w:val="right" w:pos="9026"/>
      </w:tabs>
      <w:rPr>
        <w:sz w:val="20"/>
      </w:rPr>
    </w:pPr>
    <w:r w:rsidRPr="008F546E">
      <w:rPr>
        <w:sz w:val="20"/>
      </w:rPr>
      <w:t>Reviewed</w:t>
    </w:r>
    <w:r w:rsidR="0037540D">
      <w:rPr>
        <w:sz w:val="20"/>
      </w:rPr>
      <w:t xml:space="preserve"> September 2019</w:t>
    </w:r>
  </w:p>
  <w:p w14:paraId="09613035" w14:textId="09482CB7" w:rsidR="00D56A38" w:rsidRPr="00780AB6" w:rsidRDefault="00D56A38" w:rsidP="00D56A38">
    <w:pPr>
      <w:tabs>
        <w:tab w:val="center" w:pos="4513"/>
        <w:tab w:val="right" w:pos="9026"/>
      </w:tabs>
      <w:rPr>
        <w:sz w:val="20"/>
      </w:rPr>
    </w:pPr>
    <w:r>
      <w:rPr>
        <w:sz w:val="20"/>
      </w:rPr>
      <w:t>To be reviewed in November 20</w:t>
    </w:r>
    <w:r w:rsidR="0037540D">
      <w:rPr>
        <w:sz w:val="20"/>
      </w:rPr>
      <w:t>21</w:t>
    </w:r>
  </w:p>
  <w:p w14:paraId="70832224" w14:textId="77777777" w:rsidR="00D56A38" w:rsidRDefault="00D56A38" w:rsidP="00D56A38">
    <w:pPr>
      <w:pStyle w:val="Footer"/>
      <w:rPr>
        <w:caps/>
        <w:noProof/>
        <w:color w:val="5B9BD5" w:themeColor="accent1"/>
      </w:rPr>
    </w:pPr>
  </w:p>
  <w:p w14:paraId="71C1BB72" w14:textId="77777777" w:rsidR="00E0469F" w:rsidRPr="00992E1A" w:rsidRDefault="00E0469F" w:rsidP="00992E1A">
    <w:pPr>
      <w:pStyle w:val="Footer"/>
      <w:rPr>
        <w:caps/>
        <w:noProof/>
        <w:color w:val="5B9BD5" w:themeColor="accent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B8FD3" w14:textId="77777777" w:rsidR="00C15FA3" w:rsidRDefault="00C15FA3" w:rsidP="00305135">
      <w:r>
        <w:separator/>
      </w:r>
    </w:p>
  </w:footnote>
  <w:footnote w:type="continuationSeparator" w:id="0">
    <w:p w14:paraId="182F2ED8" w14:textId="77777777" w:rsidR="00C15FA3" w:rsidRDefault="00C15FA3" w:rsidP="003051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C566A" w14:textId="77777777" w:rsidR="00177BE9" w:rsidRDefault="00177BE9">
    <w:pPr>
      <w:pStyle w:val="Header"/>
    </w:pPr>
    <w:r w:rsidRPr="00CA0732">
      <w:t xml:space="preserve">Gracefield School Policy Document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BC0"/>
    <w:multiLevelType w:val="hybridMultilevel"/>
    <w:tmpl w:val="A85C68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A831CE"/>
    <w:multiLevelType w:val="hybridMultilevel"/>
    <w:tmpl w:val="EFA2D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92F82"/>
    <w:multiLevelType w:val="hybridMultilevel"/>
    <w:tmpl w:val="7944A5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E3273"/>
    <w:multiLevelType w:val="hybridMultilevel"/>
    <w:tmpl w:val="4288CB42"/>
    <w:lvl w:ilvl="0" w:tplc="3F589C2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11B9D"/>
    <w:multiLevelType w:val="hybridMultilevel"/>
    <w:tmpl w:val="8A86CF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A7333"/>
    <w:multiLevelType w:val="hybridMultilevel"/>
    <w:tmpl w:val="9252E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B0133"/>
    <w:multiLevelType w:val="hybridMultilevel"/>
    <w:tmpl w:val="292247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F05D7C"/>
    <w:multiLevelType w:val="hybridMultilevel"/>
    <w:tmpl w:val="3084B7D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0F183163"/>
    <w:multiLevelType w:val="hybridMultilevel"/>
    <w:tmpl w:val="B09E10D8"/>
    <w:lvl w:ilvl="0" w:tplc="ED42B290">
      <w:start w:val="1"/>
      <w:numFmt w:val="bullet"/>
      <w:lvlText w:val=""/>
      <w:lvlJc w:val="left"/>
      <w:pPr>
        <w:tabs>
          <w:tab w:val="num" w:pos="1440"/>
        </w:tabs>
        <w:ind w:left="1440" w:hanging="360"/>
      </w:pPr>
      <w:rPr>
        <w:rFonts w:ascii="Symbol" w:hAnsi="Symbol" w:hint="default"/>
        <w:sz w:val="16"/>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9" w15:restartNumberingAfterBreak="0">
    <w:nsid w:val="13210CAC"/>
    <w:multiLevelType w:val="hybridMultilevel"/>
    <w:tmpl w:val="A3BA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B759E2"/>
    <w:multiLevelType w:val="hybridMultilevel"/>
    <w:tmpl w:val="0D364B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7175B5"/>
    <w:multiLevelType w:val="hybridMultilevel"/>
    <w:tmpl w:val="0DD8968E"/>
    <w:lvl w:ilvl="0" w:tplc="08090001">
      <w:start w:val="1"/>
      <w:numFmt w:val="bullet"/>
      <w:lvlText w:val=""/>
      <w:lvlJc w:val="left"/>
      <w:pPr>
        <w:tabs>
          <w:tab w:val="num" w:pos="1021"/>
        </w:tabs>
        <w:ind w:left="1021" w:hanging="454"/>
      </w:pPr>
      <w:rPr>
        <w:rFonts w:ascii="Symbol" w:hAnsi="Symbol" w:hint="default"/>
      </w:rPr>
    </w:lvl>
    <w:lvl w:ilvl="1" w:tplc="0409000F">
      <w:start w:val="1"/>
      <w:numFmt w:val="decimal"/>
      <w:lvlText w:val="%2."/>
      <w:lvlJc w:val="left"/>
      <w:pPr>
        <w:tabs>
          <w:tab w:val="num" w:pos="1894"/>
        </w:tabs>
        <w:ind w:left="1894" w:hanging="360"/>
      </w:pPr>
      <w:rPr>
        <w:rFonts w:cs="Times New Roman" w:hint="default"/>
      </w:rPr>
    </w:lvl>
    <w:lvl w:ilvl="2" w:tplc="08090005">
      <w:numFmt w:val="bullet"/>
      <w:lvlText w:val="-"/>
      <w:lvlJc w:val="left"/>
      <w:pPr>
        <w:tabs>
          <w:tab w:val="num" w:pos="2614"/>
        </w:tabs>
        <w:ind w:left="2614" w:hanging="360"/>
      </w:pPr>
      <w:rPr>
        <w:rFonts w:ascii="Arial" w:eastAsia="Times New Roman" w:hAnsi="Arial"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12" w15:restartNumberingAfterBreak="0">
    <w:nsid w:val="1E316C10"/>
    <w:multiLevelType w:val="hybridMultilevel"/>
    <w:tmpl w:val="C672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037D3D"/>
    <w:multiLevelType w:val="hybridMultilevel"/>
    <w:tmpl w:val="C19AC124"/>
    <w:lvl w:ilvl="0" w:tplc="3CC6C71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34B96"/>
    <w:multiLevelType w:val="hybridMultilevel"/>
    <w:tmpl w:val="E4FAEDC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50649F30"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15" w15:restartNumberingAfterBreak="0">
    <w:nsid w:val="231E697C"/>
    <w:multiLevelType w:val="hybridMultilevel"/>
    <w:tmpl w:val="04940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C6570E"/>
    <w:multiLevelType w:val="hybridMultilevel"/>
    <w:tmpl w:val="12F47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D93725"/>
    <w:multiLevelType w:val="hybridMultilevel"/>
    <w:tmpl w:val="9424B86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28B326FE"/>
    <w:multiLevelType w:val="hybridMultilevel"/>
    <w:tmpl w:val="D47ACB28"/>
    <w:lvl w:ilvl="0" w:tplc="49F47180">
      <w:start w:val="1"/>
      <w:numFmt w:val="decimal"/>
      <w:pStyle w:val="Numbers"/>
      <w:lvlText w:val="%1."/>
      <w:lvlJc w:val="righ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9432156"/>
    <w:multiLevelType w:val="hybridMultilevel"/>
    <w:tmpl w:val="9E6AB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625270"/>
    <w:multiLevelType w:val="hybridMultilevel"/>
    <w:tmpl w:val="C36E087E"/>
    <w:lvl w:ilvl="0" w:tplc="49F47180">
      <w:start w:val="1"/>
      <w:numFmt w:val="bullet"/>
      <w:lvlText w:val=""/>
      <w:lvlJc w:val="left"/>
      <w:pPr>
        <w:tabs>
          <w:tab w:val="num" w:pos="1191"/>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hint="default"/>
      </w:rPr>
    </w:lvl>
    <w:lvl w:ilvl="2" w:tplc="0409001B" w:tentative="1">
      <w:start w:val="1"/>
      <w:numFmt w:val="bullet"/>
      <w:lvlText w:val=""/>
      <w:lvlJc w:val="left"/>
      <w:pPr>
        <w:tabs>
          <w:tab w:val="num" w:pos="3330"/>
        </w:tabs>
        <w:ind w:left="3330" w:hanging="360"/>
      </w:pPr>
      <w:rPr>
        <w:rFonts w:ascii="Wingdings" w:hAnsi="Wingdings" w:hint="default"/>
      </w:rPr>
    </w:lvl>
    <w:lvl w:ilvl="3" w:tplc="0409000F" w:tentative="1">
      <w:start w:val="1"/>
      <w:numFmt w:val="bullet"/>
      <w:lvlText w:val=""/>
      <w:lvlJc w:val="left"/>
      <w:pPr>
        <w:tabs>
          <w:tab w:val="num" w:pos="4050"/>
        </w:tabs>
        <w:ind w:left="4050" w:hanging="360"/>
      </w:pPr>
      <w:rPr>
        <w:rFonts w:ascii="Symbol" w:hAnsi="Symbol" w:hint="default"/>
      </w:rPr>
    </w:lvl>
    <w:lvl w:ilvl="4" w:tplc="04090019" w:tentative="1">
      <w:start w:val="1"/>
      <w:numFmt w:val="bullet"/>
      <w:lvlText w:val="o"/>
      <w:lvlJc w:val="left"/>
      <w:pPr>
        <w:tabs>
          <w:tab w:val="num" w:pos="4770"/>
        </w:tabs>
        <w:ind w:left="4770" w:hanging="360"/>
      </w:pPr>
      <w:rPr>
        <w:rFonts w:ascii="Courier New" w:hAnsi="Courier New" w:hint="default"/>
      </w:rPr>
    </w:lvl>
    <w:lvl w:ilvl="5" w:tplc="0409001B" w:tentative="1">
      <w:start w:val="1"/>
      <w:numFmt w:val="bullet"/>
      <w:lvlText w:val=""/>
      <w:lvlJc w:val="left"/>
      <w:pPr>
        <w:tabs>
          <w:tab w:val="num" w:pos="5490"/>
        </w:tabs>
        <w:ind w:left="5490" w:hanging="360"/>
      </w:pPr>
      <w:rPr>
        <w:rFonts w:ascii="Wingdings" w:hAnsi="Wingdings" w:hint="default"/>
      </w:rPr>
    </w:lvl>
    <w:lvl w:ilvl="6" w:tplc="0409000F" w:tentative="1">
      <w:start w:val="1"/>
      <w:numFmt w:val="bullet"/>
      <w:lvlText w:val=""/>
      <w:lvlJc w:val="left"/>
      <w:pPr>
        <w:tabs>
          <w:tab w:val="num" w:pos="6210"/>
        </w:tabs>
        <w:ind w:left="6210" w:hanging="360"/>
      </w:pPr>
      <w:rPr>
        <w:rFonts w:ascii="Symbol" w:hAnsi="Symbol" w:hint="default"/>
      </w:rPr>
    </w:lvl>
    <w:lvl w:ilvl="7" w:tplc="04090019" w:tentative="1">
      <w:start w:val="1"/>
      <w:numFmt w:val="bullet"/>
      <w:lvlText w:val="o"/>
      <w:lvlJc w:val="left"/>
      <w:pPr>
        <w:tabs>
          <w:tab w:val="num" w:pos="6930"/>
        </w:tabs>
        <w:ind w:left="6930" w:hanging="360"/>
      </w:pPr>
      <w:rPr>
        <w:rFonts w:ascii="Courier New" w:hAnsi="Courier New" w:hint="default"/>
      </w:rPr>
    </w:lvl>
    <w:lvl w:ilvl="8" w:tplc="0409001B" w:tentative="1">
      <w:start w:val="1"/>
      <w:numFmt w:val="bullet"/>
      <w:lvlText w:val=""/>
      <w:lvlJc w:val="left"/>
      <w:pPr>
        <w:tabs>
          <w:tab w:val="num" w:pos="7650"/>
        </w:tabs>
        <w:ind w:left="7650" w:hanging="360"/>
      </w:pPr>
      <w:rPr>
        <w:rFonts w:ascii="Wingdings" w:hAnsi="Wingdings" w:hint="default"/>
      </w:rPr>
    </w:lvl>
  </w:abstractNum>
  <w:abstractNum w:abstractNumId="21" w15:restartNumberingAfterBreak="0">
    <w:nsid w:val="2B60377F"/>
    <w:multiLevelType w:val="hybridMultilevel"/>
    <w:tmpl w:val="EB56EA8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AD3401"/>
    <w:multiLevelType w:val="hybridMultilevel"/>
    <w:tmpl w:val="7E9801E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98068B"/>
    <w:multiLevelType w:val="hybridMultilevel"/>
    <w:tmpl w:val="5B5074EE"/>
    <w:lvl w:ilvl="0" w:tplc="49F47180">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hint="default"/>
      </w:rPr>
    </w:lvl>
    <w:lvl w:ilvl="2" w:tplc="0409001B" w:tentative="1">
      <w:start w:val="1"/>
      <w:numFmt w:val="bullet"/>
      <w:lvlText w:val=""/>
      <w:lvlJc w:val="left"/>
      <w:pPr>
        <w:tabs>
          <w:tab w:val="num" w:pos="3330"/>
        </w:tabs>
        <w:ind w:left="3330" w:hanging="360"/>
      </w:pPr>
      <w:rPr>
        <w:rFonts w:ascii="Wingdings" w:hAnsi="Wingdings" w:hint="default"/>
      </w:rPr>
    </w:lvl>
    <w:lvl w:ilvl="3" w:tplc="0409000F" w:tentative="1">
      <w:start w:val="1"/>
      <w:numFmt w:val="bullet"/>
      <w:lvlText w:val=""/>
      <w:lvlJc w:val="left"/>
      <w:pPr>
        <w:tabs>
          <w:tab w:val="num" w:pos="4050"/>
        </w:tabs>
        <w:ind w:left="4050" w:hanging="360"/>
      </w:pPr>
      <w:rPr>
        <w:rFonts w:ascii="Symbol" w:hAnsi="Symbol" w:hint="default"/>
      </w:rPr>
    </w:lvl>
    <w:lvl w:ilvl="4" w:tplc="04090019" w:tentative="1">
      <w:start w:val="1"/>
      <w:numFmt w:val="bullet"/>
      <w:lvlText w:val="o"/>
      <w:lvlJc w:val="left"/>
      <w:pPr>
        <w:tabs>
          <w:tab w:val="num" w:pos="4770"/>
        </w:tabs>
        <w:ind w:left="4770" w:hanging="360"/>
      </w:pPr>
      <w:rPr>
        <w:rFonts w:ascii="Courier New" w:hAnsi="Courier New" w:hint="default"/>
      </w:rPr>
    </w:lvl>
    <w:lvl w:ilvl="5" w:tplc="0409001B" w:tentative="1">
      <w:start w:val="1"/>
      <w:numFmt w:val="bullet"/>
      <w:lvlText w:val=""/>
      <w:lvlJc w:val="left"/>
      <w:pPr>
        <w:tabs>
          <w:tab w:val="num" w:pos="5490"/>
        </w:tabs>
        <w:ind w:left="5490" w:hanging="360"/>
      </w:pPr>
      <w:rPr>
        <w:rFonts w:ascii="Wingdings" w:hAnsi="Wingdings" w:hint="default"/>
      </w:rPr>
    </w:lvl>
    <w:lvl w:ilvl="6" w:tplc="0409000F" w:tentative="1">
      <w:start w:val="1"/>
      <w:numFmt w:val="bullet"/>
      <w:lvlText w:val=""/>
      <w:lvlJc w:val="left"/>
      <w:pPr>
        <w:tabs>
          <w:tab w:val="num" w:pos="6210"/>
        </w:tabs>
        <w:ind w:left="6210" w:hanging="360"/>
      </w:pPr>
      <w:rPr>
        <w:rFonts w:ascii="Symbol" w:hAnsi="Symbol" w:hint="default"/>
      </w:rPr>
    </w:lvl>
    <w:lvl w:ilvl="7" w:tplc="04090019" w:tentative="1">
      <w:start w:val="1"/>
      <w:numFmt w:val="bullet"/>
      <w:lvlText w:val="o"/>
      <w:lvlJc w:val="left"/>
      <w:pPr>
        <w:tabs>
          <w:tab w:val="num" w:pos="6930"/>
        </w:tabs>
        <w:ind w:left="6930" w:hanging="360"/>
      </w:pPr>
      <w:rPr>
        <w:rFonts w:ascii="Courier New" w:hAnsi="Courier New" w:hint="default"/>
      </w:rPr>
    </w:lvl>
    <w:lvl w:ilvl="8" w:tplc="0409001B" w:tentative="1">
      <w:start w:val="1"/>
      <w:numFmt w:val="bullet"/>
      <w:lvlText w:val=""/>
      <w:lvlJc w:val="left"/>
      <w:pPr>
        <w:tabs>
          <w:tab w:val="num" w:pos="7650"/>
        </w:tabs>
        <w:ind w:left="7650" w:hanging="360"/>
      </w:pPr>
      <w:rPr>
        <w:rFonts w:ascii="Wingdings" w:hAnsi="Wingdings" w:hint="default"/>
      </w:rPr>
    </w:lvl>
  </w:abstractNum>
  <w:abstractNum w:abstractNumId="24" w15:restartNumberingAfterBreak="0">
    <w:nsid w:val="306B3E67"/>
    <w:multiLevelType w:val="hybridMultilevel"/>
    <w:tmpl w:val="E7F06BE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44D2A55"/>
    <w:multiLevelType w:val="hybridMultilevel"/>
    <w:tmpl w:val="7FF68122"/>
    <w:lvl w:ilvl="0" w:tplc="D974B522">
      <w:start w:val="5"/>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73E0527"/>
    <w:multiLevelType w:val="hybridMultilevel"/>
    <w:tmpl w:val="9124A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B04575"/>
    <w:multiLevelType w:val="hybridMultilevel"/>
    <w:tmpl w:val="12BE828C"/>
    <w:lvl w:ilvl="0" w:tplc="08090001">
      <w:start w:val="1"/>
      <w:numFmt w:val="bullet"/>
      <w:lvlText w:val=""/>
      <w:lvlJc w:val="left"/>
      <w:pPr>
        <w:ind w:left="1876" w:hanging="360"/>
      </w:pPr>
      <w:rPr>
        <w:rFonts w:ascii="Symbol" w:hAnsi="Symbol" w:hint="default"/>
      </w:rPr>
    </w:lvl>
    <w:lvl w:ilvl="1" w:tplc="08090003">
      <w:start w:val="1"/>
      <w:numFmt w:val="bullet"/>
      <w:lvlText w:val="o"/>
      <w:lvlJc w:val="left"/>
      <w:pPr>
        <w:ind w:left="2596" w:hanging="360"/>
      </w:pPr>
      <w:rPr>
        <w:rFonts w:ascii="Courier New" w:hAnsi="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8" w15:restartNumberingAfterBreak="0">
    <w:nsid w:val="3C122BF2"/>
    <w:multiLevelType w:val="hybridMultilevel"/>
    <w:tmpl w:val="0B7298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A02AF6"/>
    <w:multiLevelType w:val="hybridMultilevel"/>
    <w:tmpl w:val="A03A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4B3B8F"/>
    <w:multiLevelType w:val="hybridMultilevel"/>
    <w:tmpl w:val="6032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A94F24"/>
    <w:multiLevelType w:val="hybridMultilevel"/>
    <w:tmpl w:val="B226E4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516C30"/>
    <w:multiLevelType w:val="hybridMultilevel"/>
    <w:tmpl w:val="83E08A62"/>
    <w:lvl w:ilvl="0" w:tplc="EC40F62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610"/>
        </w:tabs>
        <w:ind w:left="2610" w:hanging="360"/>
      </w:pPr>
      <w:rPr>
        <w:rFonts w:ascii="Courier New" w:hAnsi="Courier New" w:hint="default"/>
      </w:rPr>
    </w:lvl>
    <w:lvl w:ilvl="2" w:tplc="EC40F628"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33" w15:restartNumberingAfterBreak="0">
    <w:nsid w:val="4ED87E92"/>
    <w:multiLevelType w:val="hybridMultilevel"/>
    <w:tmpl w:val="13E45C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ED0B1B"/>
    <w:multiLevelType w:val="hybridMultilevel"/>
    <w:tmpl w:val="958CB8B4"/>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7580DBC"/>
    <w:multiLevelType w:val="hybridMultilevel"/>
    <w:tmpl w:val="4EE2A664"/>
    <w:lvl w:ilvl="0" w:tplc="468CC20E">
      <w:start w:val="1"/>
      <w:numFmt w:val="bullet"/>
      <w:lvlText w:val=""/>
      <w:lvlJc w:val="left"/>
      <w:pPr>
        <w:tabs>
          <w:tab w:val="num" w:pos="567"/>
        </w:tabs>
        <w:ind w:left="1247"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B33D15"/>
    <w:multiLevelType w:val="hybridMultilevel"/>
    <w:tmpl w:val="7B0CF810"/>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7" w15:restartNumberingAfterBreak="0">
    <w:nsid w:val="5BBE64CE"/>
    <w:multiLevelType w:val="hybridMultilevel"/>
    <w:tmpl w:val="9D540D90"/>
    <w:lvl w:ilvl="0" w:tplc="FFFFFFFF">
      <w:start w:val="1"/>
      <w:numFmt w:val="bullet"/>
      <w:pStyle w:val="BCSBulletparagraph"/>
      <w:lvlText w:val=""/>
      <w:lvlJc w:val="left"/>
      <w:pPr>
        <w:tabs>
          <w:tab w:val="num" w:pos="1440"/>
        </w:tabs>
        <w:ind w:left="1440"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0BE13E5"/>
    <w:multiLevelType w:val="hybridMultilevel"/>
    <w:tmpl w:val="B478061C"/>
    <w:lvl w:ilvl="0" w:tplc="04090001">
      <w:start w:val="1"/>
      <w:numFmt w:val="bullet"/>
      <w:lvlText w:val=""/>
      <w:lvlJc w:val="left"/>
      <w:pPr>
        <w:tabs>
          <w:tab w:val="num" w:pos="1191"/>
        </w:tabs>
        <w:ind w:left="1440" w:hanging="360"/>
      </w:pPr>
      <w:rPr>
        <w:rFonts w:ascii="Symbol" w:hAnsi="Symbol" w:hint="default"/>
      </w:rPr>
    </w:lvl>
    <w:lvl w:ilvl="1" w:tplc="0409000F">
      <w:start w:val="1"/>
      <w:numFmt w:val="bullet"/>
      <w:lvlText w:val="o"/>
      <w:lvlJc w:val="left"/>
      <w:pPr>
        <w:tabs>
          <w:tab w:val="num" w:pos="2610"/>
        </w:tabs>
        <w:ind w:left="2610" w:hanging="360"/>
      </w:pPr>
      <w:rPr>
        <w:rFonts w:ascii="Courier New" w:hAnsi="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9" w15:restartNumberingAfterBreak="0">
    <w:nsid w:val="62227BB7"/>
    <w:multiLevelType w:val="hybridMultilevel"/>
    <w:tmpl w:val="E7346AC0"/>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0" w15:restartNumberingAfterBreak="0">
    <w:nsid w:val="66B57E5E"/>
    <w:multiLevelType w:val="hybridMultilevel"/>
    <w:tmpl w:val="DD966A7C"/>
    <w:lvl w:ilvl="0" w:tplc="0809000B">
      <w:start w:val="1"/>
      <w:numFmt w:val="bullet"/>
      <w:lvlText w:val=""/>
      <w:lvlJc w:val="left"/>
      <w:pPr>
        <w:tabs>
          <w:tab w:val="num" w:pos="360"/>
        </w:tabs>
        <w:ind w:left="360" w:hanging="360"/>
      </w:pPr>
      <w:rPr>
        <w:rFonts w:ascii="Wingdings" w:hAnsi="Wingdings"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15:restartNumberingAfterBreak="0">
    <w:nsid w:val="69775423"/>
    <w:multiLevelType w:val="hybridMultilevel"/>
    <w:tmpl w:val="26D051C2"/>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435FB5"/>
    <w:multiLevelType w:val="hybridMultilevel"/>
    <w:tmpl w:val="0850525C"/>
    <w:lvl w:ilvl="0" w:tplc="0809000B">
      <w:start w:val="1"/>
      <w:numFmt w:val="bullet"/>
      <w:pStyle w:val="Bullets"/>
      <w:lvlText w:val=""/>
      <w:lvlJc w:val="left"/>
      <w:pPr>
        <w:tabs>
          <w:tab w:val="num" w:pos="1584"/>
        </w:tabs>
        <w:ind w:left="1584" w:hanging="504"/>
      </w:pPr>
      <w:rPr>
        <w:rFonts w:ascii="Wingdings" w:hAnsi="Wingdings"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43" w15:restartNumberingAfterBreak="0">
    <w:nsid w:val="719E0059"/>
    <w:multiLevelType w:val="hybridMultilevel"/>
    <w:tmpl w:val="069E3BCC"/>
    <w:lvl w:ilvl="0" w:tplc="CCF6A6DC">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44" w15:restartNumberingAfterBreak="0">
    <w:nsid w:val="7269728D"/>
    <w:multiLevelType w:val="hybridMultilevel"/>
    <w:tmpl w:val="C500402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72D53153"/>
    <w:multiLevelType w:val="hybridMultilevel"/>
    <w:tmpl w:val="E70AE7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5B737E"/>
    <w:multiLevelType w:val="hybridMultilevel"/>
    <w:tmpl w:val="D94E453A"/>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2"/>
  </w:num>
  <w:num w:numId="3">
    <w:abstractNumId w:val="37"/>
  </w:num>
  <w:num w:numId="4">
    <w:abstractNumId w:val="20"/>
  </w:num>
  <w:num w:numId="5">
    <w:abstractNumId w:val="40"/>
  </w:num>
  <w:num w:numId="6">
    <w:abstractNumId w:val="38"/>
  </w:num>
  <w:num w:numId="7">
    <w:abstractNumId w:val="14"/>
  </w:num>
  <w:num w:numId="8">
    <w:abstractNumId w:val="22"/>
  </w:num>
  <w:num w:numId="9">
    <w:abstractNumId w:val="28"/>
  </w:num>
  <w:num w:numId="10">
    <w:abstractNumId w:val="11"/>
  </w:num>
  <w:num w:numId="11">
    <w:abstractNumId w:val="24"/>
  </w:num>
  <w:num w:numId="12">
    <w:abstractNumId w:val="46"/>
  </w:num>
  <w:num w:numId="13">
    <w:abstractNumId w:val="43"/>
  </w:num>
  <w:num w:numId="14">
    <w:abstractNumId w:val="23"/>
  </w:num>
  <w:num w:numId="15">
    <w:abstractNumId w:val="32"/>
  </w:num>
  <w:num w:numId="16">
    <w:abstractNumId w:val="3"/>
  </w:num>
  <w:num w:numId="17">
    <w:abstractNumId w:val="12"/>
  </w:num>
  <w:num w:numId="18">
    <w:abstractNumId w:val="15"/>
  </w:num>
  <w:num w:numId="19">
    <w:abstractNumId w:val="6"/>
  </w:num>
  <w:num w:numId="20">
    <w:abstractNumId w:val="33"/>
  </w:num>
  <w:num w:numId="21">
    <w:abstractNumId w:val="26"/>
  </w:num>
  <w:num w:numId="22">
    <w:abstractNumId w:val="0"/>
  </w:num>
  <w:num w:numId="23">
    <w:abstractNumId w:val="5"/>
  </w:num>
  <w:num w:numId="24">
    <w:abstractNumId w:val="10"/>
  </w:num>
  <w:num w:numId="25">
    <w:abstractNumId w:val="8"/>
  </w:num>
  <w:num w:numId="26">
    <w:abstractNumId w:val="35"/>
  </w:num>
  <w:num w:numId="27">
    <w:abstractNumId w:val="45"/>
  </w:num>
  <w:num w:numId="28">
    <w:abstractNumId w:val="31"/>
  </w:num>
  <w:num w:numId="29">
    <w:abstractNumId w:val="4"/>
  </w:num>
  <w:num w:numId="30">
    <w:abstractNumId w:val="21"/>
  </w:num>
  <w:num w:numId="31">
    <w:abstractNumId w:val="30"/>
  </w:num>
  <w:num w:numId="32">
    <w:abstractNumId w:val="27"/>
  </w:num>
  <w:num w:numId="3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7"/>
  </w:num>
  <w:num w:numId="36">
    <w:abstractNumId w:val="1"/>
  </w:num>
  <w:num w:numId="37">
    <w:abstractNumId w:val="41"/>
  </w:num>
  <w:num w:numId="38">
    <w:abstractNumId w:val="13"/>
  </w:num>
  <w:num w:numId="39">
    <w:abstractNumId w:val="29"/>
  </w:num>
  <w:num w:numId="40">
    <w:abstractNumId w:val="36"/>
  </w:num>
  <w:num w:numId="41">
    <w:abstractNumId w:val="34"/>
  </w:num>
  <w:num w:numId="42">
    <w:abstractNumId w:val="39"/>
  </w:num>
  <w:num w:numId="43">
    <w:abstractNumId w:val="9"/>
  </w:num>
  <w:num w:numId="44">
    <w:abstractNumId w:val="16"/>
  </w:num>
  <w:num w:numId="4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35"/>
    <w:rsid w:val="0002774E"/>
    <w:rsid w:val="00106354"/>
    <w:rsid w:val="0011113E"/>
    <w:rsid w:val="001367E4"/>
    <w:rsid w:val="00177BE9"/>
    <w:rsid w:val="00261369"/>
    <w:rsid w:val="00305135"/>
    <w:rsid w:val="00325649"/>
    <w:rsid w:val="0037540D"/>
    <w:rsid w:val="004127EB"/>
    <w:rsid w:val="00584CC2"/>
    <w:rsid w:val="005C31B9"/>
    <w:rsid w:val="006214CE"/>
    <w:rsid w:val="00630274"/>
    <w:rsid w:val="00647858"/>
    <w:rsid w:val="007620D4"/>
    <w:rsid w:val="00795712"/>
    <w:rsid w:val="007B43E3"/>
    <w:rsid w:val="007C4D32"/>
    <w:rsid w:val="007C4ED9"/>
    <w:rsid w:val="00820C60"/>
    <w:rsid w:val="00831B19"/>
    <w:rsid w:val="008E1857"/>
    <w:rsid w:val="009635E9"/>
    <w:rsid w:val="00992E1A"/>
    <w:rsid w:val="009C4DBF"/>
    <w:rsid w:val="009F5ACF"/>
    <w:rsid w:val="00B3709A"/>
    <w:rsid w:val="00B531A9"/>
    <w:rsid w:val="00B83591"/>
    <w:rsid w:val="00C104C3"/>
    <w:rsid w:val="00C15FA3"/>
    <w:rsid w:val="00D04E5B"/>
    <w:rsid w:val="00D165D5"/>
    <w:rsid w:val="00D56A38"/>
    <w:rsid w:val="00DA589E"/>
    <w:rsid w:val="00E0469F"/>
    <w:rsid w:val="00E3529B"/>
    <w:rsid w:val="00E53B79"/>
    <w:rsid w:val="00E91B4E"/>
    <w:rsid w:val="00F00167"/>
    <w:rsid w:val="00F15600"/>
    <w:rsid w:val="00FE5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FFF0B"/>
  <w15:chartTrackingRefBased/>
  <w15:docId w15:val="{C53C53BC-8D6C-4190-8CB2-2F13C57F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135"/>
    <w:pPr>
      <w:spacing w:after="0" w:line="240" w:lineRule="auto"/>
    </w:pPr>
    <w:rPr>
      <w:rFonts w:ascii="Times New Roman" w:eastAsia="Calibri" w:hAnsi="Times New Roman" w:cs="Times New Roman"/>
      <w:sz w:val="24"/>
      <w:szCs w:val="20"/>
      <w:lang w:eastAsia="en-GB"/>
    </w:rPr>
  </w:style>
  <w:style w:type="paragraph" w:styleId="Heading1">
    <w:name w:val="heading 1"/>
    <w:basedOn w:val="Normal"/>
    <w:next w:val="Normal"/>
    <w:link w:val="Heading1Char"/>
    <w:qFormat/>
    <w:rsid w:val="003051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051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30513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305135"/>
    <w:pPr>
      <w:keepNext/>
      <w:widowControl w:val="0"/>
      <w:adjustRightInd w:val="0"/>
      <w:spacing w:after="240" w:line="360" w:lineRule="atLeast"/>
      <w:jc w:val="both"/>
      <w:textAlignment w:val="baseline"/>
      <w:outlineLvl w:val="3"/>
    </w:pPr>
    <w:rPr>
      <w:rFonts w:ascii="Trebuchet MS" w:hAnsi="Trebuchet MS"/>
      <w:b/>
      <w:lang w:eastAsia="en-US"/>
    </w:rPr>
  </w:style>
  <w:style w:type="paragraph" w:styleId="Heading5">
    <w:name w:val="heading 5"/>
    <w:basedOn w:val="Normal"/>
    <w:next w:val="Normal"/>
    <w:link w:val="Heading5Char"/>
    <w:qFormat/>
    <w:rsid w:val="00305135"/>
    <w:pPr>
      <w:widowControl w:val="0"/>
      <w:adjustRightInd w:val="0"/>
      <w:spacing w:before="240" w:after="60" w:line="360" w:lineRule="atLeast"/>
      <w:jc w:val="both"/>
      <w:textAlignment w:val="baseline"/>
      <w:outlineLvl w:val="4"/>
    </w:pPr>
    <w:rPr>
      <w:rFonts w:ascii="Arial" w:hAnsi="Arial"/>
      <w:b/>
      <w:bCs/>
      <w:i/>
      <w:iCs/>
      <w:szCs w:val="26"/>
      <w:lang w:eastAsia="en-US"/>
    </w:rPr>
  </w:style>
  <w:style w:type="paragraph" w:styleId="Heading8">
    <w:name w:val="heading 8"/>
    <w:basedOn w:val="Normal"/>
    <w:next w:val="Normal"/>
    <w:link w:val="Heading8Char"/>
    <w:qFormat/>
    <w:rsid w:val="00305135"/>
    <w:pPr>
      <w:widowControl w:val="0"/>
      <w:adjustRightInd w:val="0"/>
      <w:spacing w:before="240" w:after="60" w:line="360" w:lineRule="atLeast"/>
      <w:jc w:val="both"/>
      <w:textAlignment w:val="baseline"/>
      <w:outlineLvl w:val="7"/>
    </w:pPr>
    <w:rPr>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Title">
    <w:name w:val="Manual Title"/>
    <w:basedOn w:val="Heading3"/>
    <w:rsid w:val="00305135"/>
    <w:pPr>
      <w:keepLines w:val="0"/>
      <w:widowControl w:val="0"/>
      <w:adjustRightInd w:val="0"/>
      <w:spacing w:before="0" w:after="240"/>
      <w:jc w:val="center"/>
      <w:textAlignment w:val="baseline"/>
    </w:pPr>
    <w:rPr>
      <w:rFonts w:ascii="Arial" w:eastAsia="Calibri" w:hAnsi="Arial" w:cs="Times New Roman"/>
      <w:b/>
      <w:i/>
      <w:iCs/>
      <w:color w:val="auto"/>
      <w:sz w:val="44"/>
      <w:szCs w:val="26"/>
      <w:lang w:eastAsia="en-US"/>
    </w:rPr>
  </w:style>
  <w:style w:type="character" w:customStyle="1" w:styleId="Heading3Char">
    <w:name w:val="Heading 3 Char"/>
    <w:basedOn w:val="DefaultParagraphFont"/>
    <w:link w:val="Heading3"/>
    <w:rsid w:val="00305135"/>
    <w:rPr>
      <w:rFonts w:asciiTheme="majorHAnsi" w:eastAsiaTheme="majorEastAsia" w:hAnsiTheme="majorHAnsi" w:cstheme="majorBidi"/>
      <w:color w:val="1F4D78" w:themeColor="accent1" w:themeShade="7F"/>
      <w:sz w:val="24"/>
      <w:szCs w:val="24"/>
      <w:lang w:eastAsia="en-GB"/>
    </w:rPr>
  </w:style>
  <w:style w:type="character" w:customStyle="1" w:styleId="Heading1Char">
    <w:name w:val="Heading 1 Char"/>
    <w:basedOn w:val="DefaultParagraphFont"/>
    <w:link w:val="Heading1"/>
    <w:rsid w:val="00305135"/>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rsid w:val="00305135"/>
    <w:rPr>
      <w:rFonts w:asciiTheme="majorHAnsi" w:eastAsiaTheme="majorEastAsia" w:hAnsiTheme="majorHAnsi" w:cstheme="majorBidi"/>
      <w:color w:val="2E74B5" w:themeColor="accent1" w:themeShade="BF"/>
      <w:sz w:val="26"/>
      <w:szCs w:val="26"/>
      <w:lang w:eastAsia="en-GB"/>
    </w:rPr>
  </w:style>
  <w:style w:type="character" w:customStyle="1" w:styleId="Heading4Char">
    <w:name w:val="Heading 4 Char"/>
    <w:basedOn w:val="DefaultParagraphFont"/>
    <w:link w:val="Heading4"/>
    <w:rsid w:val="00305135"/>
    <w:rPr>
      <w:rFonts w:ascii="Trebuchet MS" w:eastAsia="Calibri" w:hAnsi="Trebuchet MS" w:cs="Times New Roman"/>
      <w:b/>
      <w:sz w:val="24"/>
      <w:szCs w:val="20"/>
    </w:rPr>
  </w:style>
  <w:style w:type="character" w:customStyle="1" w:styleId="Heading5Char">
    <w:name w:val="Heading 5 Char"/>
    <w:basedOn w:val="DefaultParagraphFont"/>
    <w:link w:val="Heading5"/>
    <w:rsid w:val="00305135"/>
    <w:rPr>
      <w:rFonts w:ascii="Arial" w:eastAsia="Calibri" w:hAnsi="Arial" w:cs="Times New Roman"/>
      <w:b/>
      <w:bCs/>
      <w:i/>
      <w:iCs/>
      <w:sz w:val="24"/>
      <w:szCs w:val="26"/>
    </w:rPr>
  </w:style>
  <w:style w:type="character" w:customStyle="1" w:styleId="Heading8Char">
    <w:name w:val="Heading 8 Char"/>
    <w:basedOn w:val="DefaultParagraphFont"/>
    <w:link w:val="Heading8"/>
    <w:rsid w:val="00305135"/>
    <w:rPr>
      <w:rFonts w:ascii="Times New Roman" w:eastAsia="Calibri" w:hAnsi="Times New Roman" w:cs="Times New Roman"/>
      <w:i/>
      <w:iCs/>
      <w:sz w:val="24"/>
      <w:szCs w:val="24"/>
    </w:rPr>
  </w:style>
  <w:style w:type="paragraph" w:styleId="BodyText">
    <w:name w:val="Body Text"/>
    <w:basedOn w:val="Normal"/>
    <w:link w:val="BodyTextChar"/>
    <w:rsid w:val="00305135"/>
    <w:pPr>
      <w:widowControl w:val="0"/>
      <w:adjustRightInd w:val="0"/>
      <w:spacing w:after="240"/>
      <w:textAlignment w:val="baseline"/>
    </w:pPr>
    <w:rPr>
      <w:rFonts w:ascii="Arial" w:hAnsi="Arial"/>
    </w:rPr>
  </w:style>
  <w:style w:type="character" w:customStyle="1" w:styleId="BodyTextChar">
    <w:name w:val="Body Text Char"/>
    <w:basedOn w:val="DefaultParagraphFont"/>
    <w:link w:val="BodyText"/>
    <w:rsid w:val="00305135"/>
    <w:rPr>
      <w:rFonts w:ascii="Arial" w:eastAsia="Calibri" w:hAnsi="Arial" w:cs="Times New Roman"/>
      <w:sz w:val="24"/>
      <w:szCs w:val="20"/>
      <w:lang w:eastAsia="en-GB"/>
    </w:rPr>
  </w:style>
  <w:style w:type="paragraph" w:styleId="Footer">
    <w:name w:val="footer"/>
    <w:basedOn w:val="Normal"/>
    <w:link w:val="FooterChar"/>
    <w:uiPriority w:val="99"/>
    <w:rsid w:val="00305135"/>
    <w:pPr>
      <w:tabs>
        <w:tab w:val="center" w:pos="4153"/>
        <w:tab w:val="right" w:pos="8306"/>
      </w:tabs>
    </w:pPr>
  </w:style>
  <w:style w:type="character" w:customStyle="1" w:styleId="FooterChar">
    <w:name w:val="Footer Char"/>
    <w:basedOn w:val="DefaultParagraphFont"/>
    <w:link w:val="Footer"/>
    <w:uiPriority w:val="99"/>
    <w:rsid w:val="00305135"/>
    <w:rPr>
      <w:rFonts w:ascii="Times New Roman" w:eastAsia="Calibri" w:hAnsi="Times New Roman" w:cs="Times New Roman"/>
      <w:sz w:val="24"/>
      <w:szCs w:val="20"/>
      <w:lang w:eastAsia="en-GB"/>
    </w:rPr>
  </w:style>
  <w:style w:type="paragraph" w:styleId="Header">
    <w:name w:val="header"/>
    <w:basedOn w:val="Normal"/>
    <w:link w:val="HeaderChar"/>
    <w:uiPriority w:val="99"/>
    <w:rsid w:val="00305135"/>
    <w:pPr>
      <w:tabs>
        <w:tab w:val="center" w:pos="4153"/>
        <w:tab w:val="right" w:pos="8306"/>
      </w:tabs>
    </w:pPr>
  </w:style>
  <w:style w:type="character" w:customStyle="1" w:styleId="HeaderChar">
    <w:name w:val="Header Char"/>
    <w:basedOn w:val="DefaultParagraphFont"/>
    <w:link w:val="Header"/>
    <w:uiPriority w:val="99"/>
    <w:rsid w:val="00305135"/>
    <w:rPr>
      <w:rFonts w:ascii="Times New Roman" w:eastAsia="Calibri" w:hAnsi="Times New Roman" w:cs="Times New Roman"/>
      <w:sz w:val="24"/>
      <w:szCs w:val="20"/>
      <w:lang w:eastAsia="en-GB"/>
    </w:rPr>
  </w:style>
  <w:style w:type="character" w:styleId="PageNumber">
    <w:name w:val="page number"/>
    <w:basedOn w:val="DefaultParagraphFont"/>
    <w:rsid w:val="00305135"/>
    <w:rPr>
      <w:rFonts w:cs="Times New Roman"/>
    </w:rPr>
  </w:style>
  <w:style w:type="paragraph" w:styleId="TOC2">
    <w:name w:val="toc 2"/>
    <w:basedOn w:val="TOC1"/>
    <w:next w:val="Normal"/>
    <w:autoRedefine/>
    <w:uiPriority w:val="39"/>
    <w:rsid w:val="00305135"/>
    <w:pPr>
      <w:ind w:left="720"/>
    </w:pPr>
    <w:rPr>
      <w:caps w:val="0"/>
    </w:rPr>
  </w:style>
  <w:style w:type="paragraph" w:styleId="TOC1">
    <w:name w:val="toc 1"/>
    <w:basedOn w:val="Normal"/>
    <w:next w:val="Normal"/>
    <w:autoRedefine/>
    <w:uiPriority w:val="39"/>
    <w:rsid w:val="00305135"/>
    <w:pPr>
      <w:widowControl w:val="0"/>
      <w:tabs>
        <w:tab w:val="right" w:leader="dot" w:pos="9332"/>
      </w:tabs>
      <w:adjustRightInd w:val="0"/>
      <w:spacing w:after="120"/>
      <w:jc w:val="both"/>
      <w:textAlignment w:val="baseline"/>
    </w:pPr>
    <w:rPr>
      <w:rFonts w:ascii="Arial" w:hAnsi="Arial"/>
      <w:caps/>
      <w:noProof/>
      <w:sz w:val="22"/>
      <w:szCs w:val="22"/>
      <w:lang w:eastAsia="en-US"/>
    </w:rPr>
  </w:style>
  <w:style w:type="paragraph" w:customStyle="1" w:styleId="Numbers">
    <w:name w:val="Numbers"/>
    <w:basedOn w:val="Normal"/>
    <w:rsid w:val="00305135"/>
    <w:pPr>
      <w:widowControl w:val="0"/>
      <w:numPr>
        <w:numId w:val="1"/>
      </w:numPr>
      <w:adjustRightInd w:val="0"/>
      <w:spacing w:after="240"/>
      <w:textAlignment w:val="baseline"/>
    </w:pPr>
    <w:rPr>
      <w:rFonts w:ascii="Arial" w:hAnsi="Arial"/>
      <w:lang w:eastAsia="en-US"/>
    </w:rPr>
  </w:style>
  <w:style w:type="paragraph" w:customStyle="1" w:styleId="MainHeading">
    <w:name w:val="Main Heading"/>
    <w:basedOn w:val="Heading1"/>
    <w:next w:val="Normal"/>
    <w:rsid w:val="00305135"/>
    <w:pPr>
      <w:keepLines w:val="0"/>
      <w:pageBreakBefore/>
      <w:widowControl w:val="0"/>
      <w:shd w:val="pct10" w:color="auto" w:fill="FFFFFF"/>
      <w:adjustRightInd w:val="0"/>
      <w:spacing w:before="0" w:after="240"/>
      <w:textAlignment w:val="baseline"/>
      <w:outlineLvl w:val="9"/>
    </w:pPr>
    <w:rPr>
      <w:rFonts w:ascii="Trebuchet MS" w:eastAsia="Calibri" w:hAnsi="Trebuchet MS" w:cs="Times New Roman"/>
      <w:b/>
      <w:iCs/>
      <w:caps/>
      <w:noProof/>
      <w:color w:val="auto"/>
      <w:szCs w:val="20"/>
      <w:lang w:eastAsia="en-US"/>
    </w:rPr>
  </w:style>
  <w:style w:type="paragraph" w:customStyle="1" w:styleId="Bullets2">
    <w:name w:val="Bullets2"/>
    <w:basedOn w:val="Bullets"/>
    <w:rsid w:val="00305135"/>
    <w:pPr>
      <w:tabs>
        <w:tab w:val="left" w:pos="1080"/>
      </w:tabs>
      <w:ind w:left="1080" w:hanging="540"/>
    </w:pPr>
  </w:style>
  <w:style w:type="paragraph" w:customStyle="1" w:styleId="Bullets">
    <w:name w:val="Bullets"/>
    <w:basedOn w:val="BodyTextIndent"/>
    <w:rsid w:val="00305135"/>
    <w:pPr>
      <w:numPr>
        <w:numId w:val="2"/>
      </w:numPr>
      <w:spacing w:line="240" w:lineRule="auto"/>
    </w:pPr>
  </w:style>
  <w:style w:type="paragraph" w:styleId="BodyTextIndent">
    <w:name w:val="Body Text Indent"/>
    <w:basedOn w:val="Normal"/>
    <w:link w:val="BodyTextIndentChar"/>
    <w:rsid w:val="00305135"/>
    <w:pPr>
      <w:widowControl w:val="0"/>
      <w:adjustRightInd w:val="0"/>
      <w:spacing w:after="240" w:line="360" w:lineRule="atLeast"/>
      <w:ind w:left="1080"/>
      <w:jc w:val="both"/>
      <w:textAlignment w:val="baseline"/>
    </w:pPr>
    <w:rPr>
      <w:rFonts w:ascii="Arial" w:hAnsi="Arial"/>
      <w:lang w:val="en-US" w:eastAsia="en-US"/>
    </w:rPr>
  </w:style>
  <w:style w:type="character" w:customStyle="1" w:styleId="BodyTextIndentChar">
    <w:name w:val="Body Text Indent Char"/>
    <w:basedOn w:val="DefaultParagraphFont"/>
    <w:link w:val="BodyTextIndent"/>
    <w:rsid w:val="00305135"/>
    <w:rPr>
      <w:rFonts w:ascii="Arial" w:eastAsia="Calibri" w:hAnsi="Arial" w:cs="Times New Roman"/>
      <w:sz w:val="24"/>
      <w:szCs w:val="20"/>
      <w:lang w:val="en-US"/>
    </w:rPr>
  </w:style>
  <w:style w:type="paragraph" w:customStyle="1" w:styleId="Contents">
    <w:name w:val="Contents"/>
    <w:basedOn w:val="MainHeading"/>
    <w:rsid w:val="00305135"/>
  </w:style>
  <w:style w:type="paragraph" w:customStyle="1" w:styleId="Default">
    <w:name w:val="Default"/>
    <w:rsid w:val="00305135"/>
    <w:pPr>
      <w:widowControl w:val="0"/>
      <w:autoSpaceDE w:val="0"/>
      <w:autoSpaceDN w:val="0"/>
      <w:adjustRightInd w:val="0"/>
      <w:spacing w:after="0" w:line="240" w:lineRule="auto"/>
    </w:pPr>
    <w:rPr>
      <w:rFonts w:ascii="Arial Black" w:eastAsia="Calibri" w:hAnsi="Arial Black" w:cs="Arial Black"/>
      <w:color w:val="000000"/>
      <w:sz w:val="24"/>
      <w:szCs w:val="24"/>
      <w:lang w:eastAsia="en-GB"/>
    </w:rPr>
  </w:style>
  <w:style w:type="character" w:styleId="Hyperlink">
    <w:name w:val="Hyperlink"/>
    <w:basedOn w:val="DefaultParagraphFont"/>
    <w:uiPriority w:val="99"/>
    <w:rsid w:val="00305135"/>
    <w:rPr>
      <w:rFonts w:cs="Times New Roman"/>
      <w:color w:val="0000FF"/>
      <w:u w:val="single"/>
    </w:rPr>
  </w:style>
  <w:style w:type="paragraph" w:customStyle="1" w:styleId="CM26">
    <w:name w:val="CM26"/>
    <w:basedOn w:val="Default"/>
    <w:next w:val="Default"/>
    <w:rsid w:val="00305135"/>
    <w:pPr>
      <w:spacing w:after="300"/>
    </w:pPr>
    <w:rPr>
      <w:rFonts w:cs="Times New Roman"/>
      <w:color w:val="auto"/>
    </w:rPr>
  </w:style>
  <w:style w:type="paragraph" w:customStyle="1" w:styleId="Screenshot">
    <w:name w:val="Screenshot"/>
    <w:basedOn w:val="Normal"/>
    <w:rsid w:val="00305135"/>
    <w:pPr>
      <w:widowControl w:val="0"/>
      <w:adjustRightInd w:val="0"/>
      <w:spacing w:after="240"/>
      <w:ind w:left="720"/>
      <w:jc w:val="center"/>
      <w:textAlignment w:val="baseline"/>
    </w:pPr>
    <w:rPr>
      <w:rFonts w:ascii="Arial" w:hAnsi="Arial"/>
      <w:lang w:val="en-US" w:eastAsia="en-US"/>
    </w:rPr>
  </w:style>
  <w:style w:type="paragraph" w:customStyle="1" w:styleId="Note">
    <w:name w:val="Note"/>
    <w:basedOn w:val="BodyText"/>
    <w:rsid w:val="00305135"/>
    <w:pPr>
      <w:pBdr>
        <w:top w:val="single" w:sz="12" w:space="1" w:color="auto" w:shadow="1"/>
        <w:left w:val="single" w:sz="12" w:space="4" w:color="auto" w:shadow="1"/>
        <w:bottom w:val="single" w:sz="12" w:space="1" w:color="auto" w:shadow="1"/>
        <w:right w:val="single" w:sz="12" w:space="4" w:color="auto" w:shadow="1"/>
      </w:pBdr>
      <w:ind w:left="540" w:right="522"/>
    </w:pPr>
    <w:rPr>
      <w:b/>
    </w:rPr>
  </w:style>
  <w:style w:type="paragraph" w:customStyle="1" w:styleId="DefaultText">
    <w:name w:val="Default Text"/>
    <w:basedOn w:val="Normal"/>
    <w:rsid w:val="00305135"/>
    <w:pPr>
      <w:widowControl w:val="0"/>
      <w:overflowPunct w:val="0"/>
      <w:autoSpaceDE w:val="0"/>
      <w:autoSpaceDN w:val="0"/>
      <w:adjustRightInd w:val="0"/>
      <w:spacing w:line="360" w:lineRule="atLeast"/>
      <w:jc w:val="both"/>
      <w:textAlignment w:val="baseline"/>
    </w:pPr>
    <w:rPr>
      <w:rFonts w:ascii="Arial" w:hAnsi="Arial"/>
      <w:color w:val="000000"/>
      <w:sz w:val="20"/>
      <w:lang w:eastAsia="en-US"/>
    </w:rPr>
  </w:style>
  <w:style w:type="paragraph" w:customStyle="1" w:styleId="CM30">
    <w:name w:val="CM30"/>
    <w:basedOn w:val="Default"/>
    <w:next w:val="Default"/>
    <w:rsid w:val="00305135"/>
    <w:pPr>
      <w:spacing w:after="495"/>
    </w:pPr>
    <w:rPr>
      <w:rFonts w:cs="Times New Roman"/>
      <w:color w:val="auto"/>
    </w:rPr>
  </w:style>
  <w:style w:type="paragraph" w:customStyle="1" w:styleId="CM31">
    <w:name w:val="CM31"/>
    <w:basedOn w:val="Default"/>
    <w:next w:val="Default"/>
    <w:rsid w:val="00305135"/>
    <w:pPr>
      <w:spacing w:after="235"/>
    </w:pPr>
    <w:rPr>
      <w:rFonts w:cs="Times New Roman"/>
      <w:color w:val="auto"/>
    </w:rPr>
  </w:style>
  <w:style w:type="paragraph" w:customStyle="1" w:styleId="BCSTableheadings">
    <w:name w:val="| BCS | Table headings"/>
    <w:basedOn w:val="BCSParagraph"/>
    <w:rsid w:val="00305135"/>
    <w:pPr>
      <w:spacing w:before="40" w:after="40" w:line="240" w:lineRule="auto"/>
    </w:pPr>
    <w:rPr>
      <w:rFonts w:ascii="Arial Bold" w:hAnsi="Arial Bold"/>
      <w:b/>
      <w:bCs/>
      <w:sz w:val="26"/>
    </w:rPr>
  </w:style>
  <w:style w:type="paragraph" w:customStyle="1" w:styleId="BCSParagraph">
    <w:name w:val="| BCS | Paragraph"/>
    <w:link w:val="BCSParagraphChar"/>
    <w:rsid w:val="00305135"/>
    <w:pPr>
      <w:overflowPunct w:val="0"/>
      <w:autoSpaceDE w:val="0"/>
      <w:autoSpaceDN w:val="0"/>
      <w:adjustRightInd w:val="0"/>
      <w:spacing w:after="240" w:line="300" w:lineRule="exact"/>
      <w:textAlignment w:val="baseline"/>
    </w:pPr>
    <w:rPr>
      <w:rFonts w:ascii="Arial" w:eastAsia="Calibri" w:hAnsi="Arial" w:cs="Arial"/>
      <w:color w:val="000000"/>
      <w:sz w:val="24"/>
      <w:szCs w:val="20"/>
      <w:lang w:eastAsia="en-GB"/>
    </w:rPr>
  </w:style>
  <w:style w:type="character" w:customStyle="1" w:styleId="BCSParagraphChar">
    <w:name w:val="| BCS | Paragraph Char"/>
    <w:basedOn w:val="DefaultParagraphFont"/>
    <w:link w:val="BCSParagraph"/>
    <w:locked/>
    <w:rsid w:val="00305135"/>
    <w:rPr>
      <w:rFonts w:ascii="Arial" w:eastAsia="Calibri" w:hAnsi="Arial" w:cs="Arial"/>
      <w:color w:val="000000"/>
      <w:sz w:val="24"/>
      <w:szCs w:val="20"/>
      <w:lang w:eastAsia="en-GB"/>
    </w:rPr>
  </w:style>
  <w:style w:type="paragraph" w:customStyle="1" w:styleId="BCSHeadingA">
    <w:name w:val="| BCS | Heading A"/>
    <w:rsid w:val="00305135"/>
    <w:pPr>
      <w:overflowPunct w:val="0"/>
      <w:autoSpaceDE w:val="0"/>
      <w:autoSpaceDN w:val="0"/>
      <w:adjustRightInd w:val="0"/>
      <w:spacing w:after="200" w:line="240" w:lineRule="auto"/>
      <w:textAlignment w:val="baseline"/>
    </w:pPr>
    <w:rPr>
      <w:rFonts w:ascii="Arial" w:eastAsia="Calibri" w:hAnsi="Arial" w:cs="Arial"/>
      <w:b/>
      <w:bCs/>
      <w:color w:val="000000"/>
      <w:sz w:val="28"/>
      <w:szCs w:val="24"/>
      <w:lang w:eastAsia="en-GB"/>
    </w:rPr>
  </w:style>
  <w:style w:type="paragraph" w:customStyle="1" w:styleId="BCSBulletparagraph">
    <w:name w:val="| BCS | Bullet paragraph"/>
    <w:basedOn w:val="Normal"/>
    <w:rsid w:val="00305135"/>
    <w:pPr>
      <w:numPr>
        <w:numId w:val="3"/>
      </w:numPr>
      <w:tabs>
        <w:tab w:val="left" w:pos="720"/>
        <w:tab w:val="left" w:pos="1077"/>
      </w:tabs>
      <w:overflowPunct w:val="0"/>
      <w:autoSpaceDE w:val="0"/>
      <w:autoSpaceDN w:val="0"/>
      <w:adjustRightInd w:val="0"/>
      <w:spacing w:after="40" w:line="300" w:lineRule="exact"/>
      <w:textAlignment w:val="baseline"/>
    </w:pPr>
    <w:rPr>
      <w:rFonts w:ascii="Arial" w:hAnsi="Arial" w:cs="Arial"/>
      <w:szCs w:val="16"/>
    </w:rPr>
  </w:style>
  <w:style w:type="paragraph" w:customStyle="1" w:styleId="BCSHeadingB">
    <w:name w:val="| BCS | Heading B"/>
    <w:basedOn w:val="BCSHeadingA"/>
    <w:rsid w:val="00305135"/>
    <w:rPr>
      <w:sz w:val="26"/>
      <w:szCs w:val="20"/>
    </w:rPr>
  </w:style>
  <w:style w:type="paragraph" w:customStyle="1" w:styleId="BCSHeadingC">
    <w:name w:val="| BCS | Heading C"/>
    <w:basedOn w:val="BCSHeadingB"/>
    <w:rsid w:val="00305135"/>
    <w:rPr>
      <w:sz w:val="24"/>
    </w:rPr>
  </w:style>
  <w:style w:type="paragraph" w:customStyle="1" w:styleId="BCSBulletlast">
    <w:name w:val="| BCS | Bullet last"/>
    <w:basedOn w:val="BCSBulletparagraph"/>
    <w:rsid w:val="00305135"/>
    <w:pPr>
      <w:spacing w:after="240"/>
    </w:pPr>
  </w:style>
  <w:style w:type="character" w:styleId="Strong">
    <w:name w:val="Strong"/>
    <w:basedOn w:val="DefaultParagraphFont"/>
    <w:uiPriority w:val="22"/>
    <w:qFormat/>
    <w:rsid w:val="00305135"/>
    <w:rPr>
      <w:rFonts w:cs="Times New Roman"/>
      <w:b/>
      <w:bCs/>
    </w:rPr>
  </w:style>
  <w:style w:type="paragraph" w:styleId="NormalWeb">
    <w:name w:val="Normal (Web)"/>
    <w:basedOn w:val="Normal"/>
    <w:uiPriority w:val="99"/>
    <w:rsid w:val="00305135"/>
    <w:pPr>
      <w:spacing w:before="100" w:beforeAutospacing="1" w:after="100" w:afterAutospacing="1"/>
    </w:pPr>
    <w:rPr>
      <w:szCs w:val="24"/>
      <w:lang w:eastAsia="en-US"/>
    </w:rPr>
  </w:style>
  <w:style w:type="paragraph" w:customStyle="1" w:styleId="CM32">
    <w:name w:val="CM32"/>
    <w:basedOn w:val="Default"/>
    <w:next w:val="Default"/>
    <w:rsid w:val="00305135"/>
    <w:pPr>
      <w:spacing w:after="413"/>
    </w:pPr>
    <w:rPr>
      <w:rFonts w:cs="Times New Roman"/>
      <w:color w:val="auto"/>
    </w:rPr>
  </w:style>
  <w:style w:type="paragraph" w:customStyle="1" w:styleId="CM34">
    <w:name w:val="CM34"/>
    <w:basedOn w:val="Default"/>
    <w:next w:val="Default"/>
    <w:rsid w:val="00305135"/>
    <w:pPr>
      <w:spacing w:after="355"/>
    </w:pPr>
    <w:rPr>
      <w:rFonts w:cs="Times New Roman"/>
      <w:color w:val="auto"/>
    </w:rPr>
  </w:style>
  <w:style w:type="paragraph" w:customStyle="1" w:styleId="CM4">
    <w:name w:val="CM4"/>
    <w:basedOn w:val="Default"/>
    <w:next w:val="Default"/>
    <w:rsid w:val="00305135"/>
    <w:pPr>
      <w:spacing w:line="276" w:lineRule="atLeast"/>
    </w:pPr>
    <w:rPr>
      <w:rFonts w:cs="Times New Roman"/>
      <w:color w:val="auto"/>
    </w:rPr>
  </w:style>
  <w:style w:type="character" w:styleId="FollowedHyperlink">
    <w:name w:val="FollowedHyperlink"/>
    <w:basedOn w:val="DefaultParagraphFont"/>
    <w:rsid w:val="00305135"/>
    <w:rPr>
      <w:rFonts w:cs="Times New Roman"/>
      <w:color w:val="800080"/>
      <w:u w:val="single"/>
    </w:rPr>
  </w:style>
  <w:style w:type="paragraph" w:customStyle="1" w:styleId="BCSTinytext">
    <w:name w:val="| BCS | Tiny text"/>
    <w:rsid w:val="00305135"/>
    <w:pPr>
      <w:spacing w:before="40" w:after="40" w:line="245" w:lineRule="exact"/>
    </w:pPr>
    <w:rPr>
      <w:rFonts w:ascii="Arial" w:eastAsia="Calibri" w:hAnsi="Arial" w:cs="Arial"/>
      <w:color w:val="000000"/>
      <w:sz w:val="18"/>
      <w:szCs w:val="16"/>
      <w:lang w:eastAsia="en-GB"/>
    </w:rPr>
  </w:style>
  <w:style w:type="table" w:styleId="TableGrid">
    <w:name w:val="Table Grid"/>
    <w:basedOn w:val="TableNormal"/>
    <w:rsid w:val="00305135"/>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305135"/>
    <w:pPr>
      <w:spacing w:after="0" w:line="240" w:lineRule="auto"/>
    </w:pPr>
    <w:rPr>
      <w:rFonts w:ascii="Times New Roman" w:eastAsia="Calibri" w:hAnsi="Times New Roman" w:cs="Times New Roman"/>
      <w:sz w:val="24"/>
      <w:szCs w:val="20"/>
      <w:lang w:eastAsia="en-GB"/>
    </w:rPr>
  </w:style>
  <w:style w:type="paragraph" w:styleId="BalloonText">
    <w:name w:val="Balloon Text"/>
    <w:basedOn w:val="Normal"/>
    <w:link w:val="BalloonTextChar"/>
    <w:semiHidden/>
    <w:rsid w:val="00305135"/>
    <w:rPr>
      <w:rFonts w:ascii="Tahoma" w:hAnsi="Tahoma" w:cs="Tahoma"/>
      <w:sz w:val="16"/>
      <w:szCs w:val="16"/>
    </w:rPr>
  </w:style>
  <w:style w:type="character" w:customStyle="1" w:styleId="BalloonTextChar">
    <w:name w:val="Balloon Text Char"/>
    <w:basedOn w:val="DefaultParagraphFont"/>
    <w:link w:val="BalloonText"/>
    <w:semiHidden/>
    <w:rsid w:val="00305135"/>
    <w:rPr>
      <w:rFonts w:ascii="Tahoma" w:eastAsia="Calibri" w:hAnsi="Tahoma" w:cs="Tahoma"/>
      <w:sz w:val="16"/>
      <w:szCs w:val="16"/>
      <w:lang w:eastAsia="en-GB"/>
    </w:rPr>
  </w:style>
  <w:style w:type="character" w:styleId="CommentReference">
    <w:name w:val="annotation reference"/>
    <w:basedOn w:val="DefaultParagraphFont"/>
    <w:semiHidden/>
    <w:rsid w:val="00305135"/>
    <w:rPr>
      <w:rFonts w:cs="Times New Roman"/>
      <w:sz w:val="16"/>
      <w:szCs w:val="16"/>
    </w:rPr>
  </w:style>
  <w:style w:type="paragraph" w:styleId="CommentText">
    <w:name w:val="annotation text"/>
    <w:basedOn w:val="Normal"/>
    <w:link w:val="CommentTextChar"/>
    <w:semiHidden/>
    <w:rsid w:val="00305135"/>
    <w:rPr>
      <w:sz w:val="20"/>
    </w:rPr>
  </w:style>
  <w:style w:type="character" w:customStyle="1" w:styleId="CommentTextChar">
    <w:name w:val="Comment Text Char"/>
    <w:basedOn w:val="DefaultParagraphFont"/>
    <w:link w:val="CommentText"/>
    <w:semiHidden/>
    <w:rsid w:val="00305135"/>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semiHidden/>
    <w:rsid w:val="00305135"/>
    <w:rPr>
      <w:b/>
      <w:bCs/>
    </w:rPr>
  </w:style>
  <w:style w:type="character" w:customStyle="1" w:styleId="CommentSubjectChar">
    <w:name w:val="Comment Subject Char"/>
    <w:basedOn w:val="CommentTextChar"/>
    <w:link w:val="CommentSubject"/>
    <w:semiHidden/>
    <w:rsid w:val="00305135"/>
    <w:rPr>
      <w:rFonts w:ascii="Times New Roman" w:eastAsia="Calibri" w:hAnsi="Times New Roman" w:cs="Times New Roman"/>
      <w:b/>
      <w:bCs/>
      <w:sz w:val="20"/>
      <w:szCs w:val="20"/>
      <w:lang w:eastAsia="en-GB"/>
    </w:rPr>
  </w:style>
  <w:style w:type="paragraph" w:styleId="ListParagraph">
    <w:name w:val="List Paragraph"/>
    <w:basedOn w:val="Normal"/>
    <w:uiPriority w:val="34"/>
    <w:qFormat/>
    <w:rsid w:val="00305135"/>
    <w:pPr>
      <w:ind w:left="720"/>
      <w:contextualSpacing/>
    </w:pPr>
  </w:style>
  <w:style w:type="character" w:styleId="Emphasis">
    <w:name w:val="Emphasis"/>
    <w:basedOn w:val="DefaultParagraphFont"/>
    <w:qFormat/>
    <w:rsid w:val="003051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si.gov.uk/si/si2007/pdf/uksi_20073454_en.pdf?lang=_e" TargetMode="External"/><Relationship Id="rId18" Type="http://schemas.openxmlformats.org/officeDocument/2006/relationships/hyperlink" Target="http://www.opsi.gov.uk/si/si2007/pdf/uksi_20073454_en.pdf?lang=_e" TargetMode="External"/><Relationship Id="rId26" Type="http://schemas.openxmlformats.org/officeDocument/2006/relationships/hyperlink" Target="http://www.rms-gb.org.uk/resources/848" TargetMode="External"/><Relationship Id="rId39" Type="http://schemas.openxmlformats.org/officeDocument/2006/relationships/header" Target="header1.xml"/><Relationship Id="rId21" Type="http://schemas.openxmlformats.org/officeDocument/2006/relationships/hyperlink" Target="http://www.coppa.org/comply.htm" TargetMode="External"/><Relationship Id="rId34" Type="http://schemas.openxmlformats.org/officeDocument/2006/relationships/hyperlink" Target="http://www.hmso.gov.uk/acts/acts2000/20000023.htm" TargetMode="External"/><Relationship Id="rId42"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www.environment-agency.gov.uk/business/topics/waste/32084.aspx" TargetMode="External"/><Relationship Id="rId20" Type="http://schemas.openxmlformats.org/officeDocument/2006/relationships/hyperlink" Target="https://ico.org.uk/for-organisations/education/" TargetMode="External"/><Relationship Id="rId29" Type="http://schemas.openxmlformats.org/officeDocument/2006/relationships/hyperlink" Target="http://www.ico.org.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vironment-agency.gov.uk/business/topics/waste/32084.aspx" TargetMode="External"/><Relationship Id="rId24" Type="http://schemas.openxmlformats.org/officeDocument/2006/relationships/hyperlink" Target="http://www.thegrid.org.uk/eservices/safety/index.shtml" TargetMode="External"/><Relationship Id="rId32" Type="http://schemas.openxmlformats.org/officeDocument/2006/relationships/hyperlink" Target="http://www.hmso.gov.uk/acts/acts1998/19980029.htm" TargetMode="External"/><Relationship Id="rId37" Type="http://schemas.openxmlformats.org/officeDocument/2006/relationships/hyperlink" Target="https://ico.org.uk/for-organisations/guide-to-freedom-of-information/"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opsi.gov.uk/si/si1989/Uksi_19890635_en_1.htm" TargetMode="External"/><Relationship Id="rId23" Type="http://schemas.openxmlformats.org/officeDocument/2006/relationships/hyperlink" Target="https://ico.org.uk/" TargetMode="External"/><Relationship Id="rId28" Type="http://schemas.openxmlformats.org/officeDocument/2006/relationships/hyperlink" Target="mailto:%20data.protection@hertfordshire.gov.uk" TargetMode="External"/><Relationship Id="rId36" Type="http://schemas.openxmlformats.org/officeDocument/2006/relationships/hyperlink" Target="http://www.opsi.gov.uk/acts/acts1998/ukpga_19980029_en_1" TargetMode="External"/><Relationship Id="rId10" Type="http://schemas.openxmlformats.org/officeDocument/2006/relationships/hyperlink" Target="http://www.nationalarchives.gov.uk/services/publications/information-risk.pdf" TargetMode="External"/><Relationship Id="rId19" Type="http://schemas.openxmlformats.org/officeDocument/2006/relationships/hyperlink" Target="https://ico.org.uk/" TargetMode="External"/><Relationship Id="rId31" Type="http://schemas.openxmlformats.org/officeDocument/2006/relationships/hyperlink" Target="mailto:school.ictsupport@education.gsi.gov.uk" TargetMode="External"/><Relationship Id="rId4" Type="http://schemas.openxmlformats.org/officeDocument/2006/relationships/webSettings" Target="webSettings.xml"/><Relationship Id="rId9" Type="http://schemas.openxmlformats.org/officeDocument/2006/relationships/hyperlink" Target="http://www.nationalarchives.gov.uk/services/publications/information-risk.pdf" TargetMode="External"/><Relationship Id="rId14" Type="http://schemas.openxmlformats.org/officeDocument/2006/relationships/hyperlink" Target="https://ico.org.uk/for-organisations/education/" TargetMode="External"/><Relationship Id="rId22" Type="http://schemas.openxmlformats.org/officeDocument/2006/relationships/image" Target="media/image2.png"/><Relationship Id="rId27" Type="http://schemas.openxmlformats.org/officeDocument/2006/relationships/hyperlink" Target="http://www.getsafeonline.org" TargetMode="External"/><Relationship Id="rId30" Type="http://schemas.openxmlformats.org/officeDocument/2006/relationships/hyperlink" Target="https://www.gov.uk/government/publications/cloud-software-services-and-the-data-protection-act" TargetMode="External"/><Relationship Id="rId35" Type="http://schemas.openxmlformats.org/officeDocument/2006/relationships/hyperlink" Target="http://www.hmso.gov.uk/acts/acts1998/19980042.htm" TargetMode="Externa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hyperlink" Target="http://www.opsi.gov.uk/si/si2006/uksi_20063289_en.pdf" TargetMode="External"/><Relationship Id="rId17" Type="http://schemas.openxmlformats.org/officeDocument/2006/relationships/hyperlink" Target="http://www.opsi.gov.uk/si/si2006/uksi_20063289_en.pdf" TargetMode="External"/><Relationship Id="rId25" Type="http://schemas.openxmlformats.org/officeDocument/2006/relationships/hyperlink" Target="http://www.thegrid.org.uk/info/dataprotection/index.shtml" TargetMode="External"/><Relationship Id="rId33" Type="http://schemas.openxmlformats.org/officeDocument/2006/relationships/hyperlink" Target="http://www.hmso.gov.uk/si/si2000/20002699.htm" TargetMode="External"/><Relationship Id="rId38" Type="http://schemas.openxmlformats.org/officeDocument/2006/relationships/hyperlink" Target="https://www.gov.uk/government/publications/preventing-extremism-in-schools-and-children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10221</Words>
  <Characters>58261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Gracefield School</cp:lastModifiedBy>
  <cp:revision>2</cp:revision>
  <cp:lastPrinted>2017-11-29T12:21:00Z</cp:lastPrinted>
  <dcterms:created xsi:type="dcterms:W3CDTF">2020-06-03T12:36:00Z</dcterms:created>
  <dcterms:modified xsi:type="dcterms:W3CDTF">2020-06-03T12:36:00Z</dcterms:modified>
</cp:coreProperties>
</file>